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4903">
      <w:pPr>
        <w:pStyle w:val="printredaction-line"/>
        <w:divId w:val="31642379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30 июня 2003</w:t>
      </w:r>
    </w:p>
    <w:p w:rsidR="00000000" w:rsidRDefault="00014903">
      <w:pPr>
        <w:divId w:val="168697484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России, Минздрава России от 09.06.2003 N 131, Санитарные правила Главного государственного санитарного врача России, Минздрава России от 09.06.2003 N 3.5.1378-03</w:t>
      </w:r>
    </w:p>
    <w:p w:rsidR="00000000" w:rsidRDefault="00014903">
      <w:pPr>
        <w:pStyle w:val="2"/>
        <w:divId w:val="3164237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введении в действие санитарно-эпидемиологических правил СП 3.5.1378-03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На основании </w:t>
      </w:r>
      <w:hyperlink r:id="rId5" w:anchor="/document/99/901729631/" w:history="1">
        <w:r>
          <w:rPr>
            <w:rStyle w:val="a4"/>
            <w:rFonts w:ascii="Georgia" w:hAnsi="Georgia"/>
          </w:rPr>
          <w:t>Федерального закона "О санитарно-эпидемиологическом благополучии населения" от 30 марта 1999 года №</w:t>
        </w:r>
        <w:r>
          <w:rPr>
            <w:rStyle w:val="a4"/>
            <w:rFonts w:ascii="Georgia" w:hAnsi="Georgia"/>
          </w:rPr>
          <w:t xml:space="preserve"> 52-ФЗ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ст.1650) и </w:t>
      </w:r>
      <w:hyperlink r:id="rId6" w:anchor="/document/99/901765645/ZA01NFQ398/" w:history="1">
        <w:r>
          <w:rPr>
            <w:rStyle w:val="a4"/>
            <w:rFonts w:ascii="Georgia" w:hAnsi="Georgia"/>
          </w:rPr>
          <w:t>"Положения о государственном санитарно-эпидемиологическом нормировании"</w:t>
        </w:r>
      </w:hyperlink>
      <w:r>
        <w:rPr>
          <w:rFonts w:ascii="Georgia" w:hAnsi="Georgia"/>
        </w:rPr>
        <w:t xml:space="preserve">, утвержденного </w:t>
      </w:r>
      <w:hyperlink r:id="rId7" w:anchor="/document/99/901765645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 июля 2000 года № 554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Ввести в действие с 30 июня 20</w:t>
      </w:r>
      <w:r>
        <w:rPr>
          <w:rFonts w:ascii="Georgia" w:hAnsi="Georgia"/>
        </w:rPr>
        <w:t xml:space="preserve">03 года санитарно-эпидемиологические правила </w:t>
      </w:r>
      <w:r>
        <w:rPr>
          <w:rFonts w:ascii="Georgia" w:hAnsi="Georgia"/>
        </w:rPr>
        <w:t>"</w:t>
      </w:r>
      <w:hyperlink r:id="rId8" w:anchor="/document/99/901865877/XA00LTK2M0/" w:tgtFrame="_self" w:history="1">
        <w:r>
          <w:rPr>
            <w:rStyle w:val="a4"/>
            <w:rFonts w:ascii="Georgia" w:hAnsi="Georgia"/>
          </w:rPr>
          <w:t>Санитарно-эпидемиологические требования к организации и осуществлению дезинфекционной деятельности. СП 3.5.1378-03</w:t>
        </w:r>
      </w:hyperlink>
      <w:r>
        <w:rPr>
          <w:rFonts w:ascii="Georgia" w:hAnsi="Georgia"/>
        </w:rPr>
        <w:t xml:space="preserve">", </w:t>
      </w:r>
      <w:r>
        <w:rPr>
          <w:rFonts w:ascii="Georgia" w:hAnsi="Georgia"/>
        </w:rPr>
        <w:t>утвержденные Главным государственным санитарным врачом Российской Федерации 7 июня 2003 года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divId w:val="2110390330"/>
        <w:rPr>
          <w:rFonts w:ascii="Georgia" w:hAnsi="Georgia"/>
        </w:rPr>
      </w:pPr>
      <w:r>
        <w:rPr>
          <w:rFonts w:ascii="Georgia" w:hAnsi="Georgia"/>
        </w:rPr>
        <w:t>Г.Г.Онищенко</w:t>
      </w:r>
      <w:r>
        <w:rPr>
          <w:rFonts w:ascii="Georgia" w:hAnsi="Georgia"/>
        </w:rPr>
        <w:t xml:space="preserve"> </w:t>
      </w:r>
    </w:p>
    <w:p w:rsidR="00000000" w:rsidRDefault="00014903">
      <w:pPr>
        <w:spacing w:after="223"/>
        <w:jc w:val="both"/>
        <w:divId w:val="753281707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19 июня 2003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4757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014903">
      <w:pPr>
        <w:pStyle w:val="align-right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УТВЕРЖДАЮ 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Главный государственный </w:t>
      </w:r>
      <w:r>
        <w:rPr>
          <w:rFonts w:ascii="Georgia" w:hAnsi="Georgia"/>
        </w:rPr>
        <w:br/>
      </w:r>
      <w:r>
        <w:rPr>
          <w:rFonts w:ascii="Georgia" w:hAnsi="Georgia"/>
        </w:rPr>
        <w:t>санитарн</w:t>
      </w:r>
      <w:r>
        <w:rPr>
          <w:rFonts w:ascii="Georgia" w:hAnsi="Georgia"/>
        </w:rPr>
        <w:t xml:space="preserve">ый врач Российской 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Федерации - первый заместитель 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Министра здравоохранения 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Федераций</w:t>
      </w:r>
      <w:r>
        <w:rPr>
          <w:rFonts w:ascii="Georgia" w:hAnsi="Georgia"/>
        </w:rPr>
        <w:br/>
      </w:r>
      <w:r>
        <w:rPr>
          <w:rFonts w:ascii="Georgia" w:hAnsi="Georgia"/>
        </w:rPr>
        <w:t>Г.Г.Онищенко</w:t>
      </w:r>
      <w:r>
        <w:rPr>
          <w:rFonts w:ascii="Georgia" w:hAnsi="Georgia"/>
        </w:rPr>
        <w:br/>
      </w:r>
      <w:r>
        <w:rPr>
          <w:rFonts w:ascii="Georgia" w:hAnsi="Georgia"/>
        </w:rPr>
        <w:t>7 июня 2003 год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Дата введения: 30 июня 2003 года</w:t>
      </w:r>
      <w:r>
        <w:rPr>
          <w:rFonts w:ascii="Georgia" w:hAnsi="Georgia"/>
        </w:rPr>
        <w:t xml:space="preserve"> </w:t>
      </w:r>
    </w:p>
    <w:p w:rsidR="00000000" w:rsidRDefault="00014903">
      <w:pPr>
        <w:divId w:val="208765029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Санитарно-эпидемиологические требования к организации и осуществлению дезинфекционной деятел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ьности Санитарно-эпидемиологические правила СП 3.5.1378-0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3</w:t>
      </w:r>
    </w:p>
    <w:p w:rsidR="00000000" w:rsidRDefault="00014903">
      <w:pPr>
        <w:divId w:val="178010614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1.1. Настоящие санитарно-эпидемиологические правила (далее - санитарные правила) разработаны в соответствии с </w:t>
      </w:r>
      <w:hyperlink r:id="rId9" w:anchor="/document/99/901729631/" w:history="1">
        <w:r>
          <w:rPr>
            <w:rStyle w:val="a4"/>
            <w:rFonts w:ascii="Georgia" w:hAnsi="Georgia"/>
          </w:rPr>
          <w:t>Федеральным законом от 30 марта 1999 года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 № 14, ст.1650), </w:t>
      </w:r>
      <w:hyperlink r:id="rId10" w:anchor="/document/99/901765645/ZA01NFQ398/" w:history="1">
        <w:r>
          <w:rPr>
            <w:rStyle w:val="a4"/>
            <w:rFonts w:ascii="Georgia" w:hAnsi="Georgia"/>
          </w:rPr>
          <w:t>"Положением о государственном санитарно-эпидемиологическом нормировании</w:t>
        </w:r>
      </w:hyperlink>
      <w:r>
        <w:rPr>
          <w:rFonts w:ascii="Georgia" w:hAnsi="Georgia"/>
        </w:rPr>
        <w:t xml:space="preserve">", утвержденным </w:t>
      </w:r>
      <w:hyperlink r:id="rId11" w:anchor="/document/99/901765645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 июля 2000 года № 554</w:t>
        </w:r>
      </w:hyperlink>
      <w:r>
        <w:rPr>
          <w:rFonts w:ascii="Georgia" w:hAnsi="Georgia"/>
        </w:rPr>
        <w:t xml:space="preserve"> (Собрание зак</w:t>
      </w:r>
      <w:r>
        <w:rPr>
          <w:rFonts w:ascii="Georgia" w:hAnsi="Georgia"/>
        </w:rPr>
        <w:t>онодательства Российской Федерации, 2000 год, № 31, ст.3295)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1.2. Санитарные правила устанавливают санитарно-эпидемиологические требования к организации и осуществлению работ и услуг, включающих разработку, испытание, производство, хранение, транспортиров</w:t>
      </w:r>
      <w:r>
        <w:rPr>
          <w:rFonts w:ascii="Georgia" w:hAnsi="Georgia"/>
        </w:rPr>
        <w:t>ание, реализацию, применение и утилизацию средств, оборудования, материалов для дезинфекции, стерилизации, дезинсекции, дератизации, а также контроль за эффективностью и безопасностью этих работ и услуг (далее - дезинфекционная деятельность)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1.3. Санитарн</w:t>
      </w:r>
      <w:r>
        <w:rPr>
          <w:rFonts w:ascii="Georgia" w:hAnsi="Georgia"/>
        </w:rPr>
        <w:t>ые правила обязательны для физических и юридических лиц, независимо от организационно-правовых форм и форм собственности, занимающихся дезинфекционной деятельностью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1.4. Контроль за выполнением настоящих санитарных правил осуществляют органы и учреждения </w:t>
      </w:r>
      <w:r>
        <w:rPr>
          <w:rFonts w:ascii="Georgia" w:hAnsi="Georgia"/>
        </w:rPr>
        <w:t>государственной санитарно-эпидемиологической службы Российской Федерации</w:t>
      </w:r>
      <w:r>
        <w:rPr>
          <w:rFonts w:ascii="Georgia" w:hAnsi="Georgia"/>
        </w:rPr>
        <w:t>.</w:t>
      </w:r>
    </w:p>
    <w:p w:rsidR="00000000" w:rsidRDefault="00014903">
      <w:pPr>
        <w:divId w:val="43529586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организации дезинфекционной деятельност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2.1. При проектировании, строительстве, реконструкции, техническом перевооружении, расширении, консервации и ликвидации объе</w:t>
      </w:r>
      <w:r>
        <w:rPr>
          <w:rFonts w:ascii="Georgia" w:hAnsi="Georgia"/>
        </w:rPr>
        <w:t>ктов и осуществлении дезинфекционной деятельности должны соблюдаться санитарные правила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2.2. Ввод в эксплуатацию построенных и реконструированных объектов и осуществление дезинфекционной деятельности допускается при наличии санитарно-эпидемиологических за</w:t>
      </w:r>
      <w:r>
        <w:rPr>
          <w:rFonts w:ascii="Georgia" w:hAnsi="Georgia"/>
        </w:rPr>
        <w:t>ключений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2.3. При осуществлении дезинфекционной деятельности должны соблюдаться санитарные правила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2.4. Должностные лица, занятые осуществлением дезинфекционной деятельности, обеспечивают безопасность для здоровья человека выполняемых работ и оказываемых</w:t>
      </w:r>
      <w:r>
        <w:rPr>
          <w:rFonts w:ascii="Georgia" w:hAnsi="Georgia"/>
        </w:rPr>
        <w:t xml:space="preserve"> услуг при их производстве, транспортированию, хранении, реализации населению; осуществляют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</w:t>
      </w:r>
      <w:r>
        <w:rPr>
          <w:rFonts w:ascii="Georgia" w:hAnsi="Georgia"/>
        </w:rPr>
        <w:t>оэпидемических (профилактических) мероприятий; своевременно информируют население, органы местного самоуправления, органы и учреждения государственной санитарно-эпидемиологической службы Российской Федерации об аварийных ситуациях, остановках производства,</w:t>
      </w:r>
      <w:r>
        <w:rPr>
          <w:rFonts w:ascii="Georgia" w:hAnsi="Georgia"/>
        </w:rPr>
        <w:t xml:space="preserve"> о нарушениях технологических процессов, создающих угрозу санитарно-эпидемиологическому благополучию населения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2.5. Дезинфекционная деятельность осуществляется в условиях, безопасных для работников, при наличии бытовых условий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2.6. Набор, площадь, оснаще</w:t>
      </w:r>
      <w:r>
        <w:rPr>
          <w:rFonts w:ascii="Georgia" w:hAnsi="Georgia"/>
        </w:rPr>
        <w:t>ние и отделка производственных и бытовых помещений должны соответствовать требованиям санитарных правил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lastRenderedPageBreak/>
        <w:t>2.7. Дезинфекционные средства хранят в таре (упаковке) поставщика с этикеткой, в условиях, регламентированных нормативными документами на каждое средст</w:t>
      </w:r>
      <w:r>
        <w:rPr>
          <w:rFonts w:ascii="Georgia" w:hAnsi="Georgia"/>
        </w:rPr>
        <w:t>во, в специально предназначенных помещениях (складах). Тарная этикетка хранится весь период хранения (реализации) дезинфекционного средства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2.8. В случае, если организация, осуществляющая дезинфекционную деятельность, использует дезинфекционные средства в</w:t>
      </w:r>
      <w:r>
        <w:rPr>
          <w:rFonts w:ascii="Georgia" w:hAnsi="Georgia"/>
        </w:rPr>
        <w:t xml:space="preserve"> количестве, не превышающем пять килограммов одновременного хранения, их запас хранится в местах, исключающих их несанкционированное использование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2.9. На складе обеспечивается раздельное хранение дезинфицирующих (стерилизующих) средств, моющих средств, и</w:t>
      </w:r>
      <w:r>
        <w:rPr>
          <w:rFonts w:ascii="Georgia" w:hAnsi="Georgia"/>
        </w:rPr>
        <w:t>нсектицидов, репеллентов, родентицидов, приманок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2.10. Размещение мест постоянного пребывания персонала в помещении для хранения средств дезинсекции не допускается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2.11. В помещении для хранения средств дезинсекции не допускается хранить пищевые продукты</w:t>
      </w:r>
      <w:r>
        <w:rPr>
          <w:rFonts w:ascii="Georgia" w:hAnsi="Georgia"/>
        </w:rPr>
        <w:t>, питьевую воду, принимать пищу, находиться посторонним лицам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2.12. Помещение склада оборудуется вентиляцией (естественной или искусственной), эффективность которой обеспечивает содержание вредных веществ в воздухе рабочей зоны не выше предельнодопустимых</w:t>
      </w:r>
      <w:r>
        <w:rPr>
          <w:rFonts w:ascii="Georgia" w:hAnsi="Georgia"/>
        </w:rPr>
        <w:t xml:space="preserve"> концентраций (ПДК)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2.13. На складе устанавливаются металлические стеллажи для хранения мелкотарных дезинфекционных средств и деревянные полки для хранения стеклянных бутылей с дезинфекционными средствами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2.14. Пол, стены и потолки склада должны иметь от</w:t>
      </w:r>
      <w:r>
        <w:rPr>
          <w:rFonts w:ascii="Georgia" w:hAnsi="Georgia"/>
        </w:rPr>
        <w:t>делку, предотвращающую сорбцию вредных или агрессивных веществ и допускающую влажную уборку и мытье (керамическая плитка, масляная краска). Температура в помещении должна быть не ниже 18°С и не выше 20°С. Дезинфекционные средства защищают от воздействия пр</w:t>
      </w:r>
      <w:r>
        <w:rPr>
          <w:rFonts w:ascii="Georgia" w:hAnsi="Georgia"/>
        </w:rPr>
        <w:t>ямых солнечных лучей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2.15. Помещение для персонала оборудуется душевой кабиной, туалетом, размещаются шкафчики для хранения рабочей и личной одежды персонала, аптечка первой медицинской помощи, средства индивидуальной защиты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2.16. При появлении </w:t>
      </w:r>
      <w:r>
        <w:rPr>
          <w:rFonts w:ascii="Georgia" w:hAnsi="Georgia"/>
        </w:rPr>
        <w:t>первых признаков отравления персонала дезинфекционными средствами, следует на месте немедленно оказать помощь в соответствии с мерами первой доврачебной помощи при отравлении дезинфекционными средствами и вызвать скорую медицинскую помощь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2.17. Выдача дез</w:t>
      </w:r>
      <w:r>
        <w:rPr>
          <w:rFonts w:ascii="Georgia" w:hAnsi="Georgia"/>
        </w:rPr>
        <w:t>инфекционных средств осуществляется в отдельном помещении. При выдаче и приеме дезинфекционных средств, кладовщик использует соответствующие средства индивидуальной защиты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2.18. Реализацию дезинфекционных средств осуществляют в специализированных отделах,</w:t>
      </w:r>
      <w:r>
        <w:rPr>
          <w:rFonts w:ascii="Georgia" w:hAnsi="Georgia"/>
        </w:rPr>
        <w:t xml:space="preserve"> специализированных торговых организациях. Не допускается совместная реализация дезинфекционных средств и пищевых продуктов, парфюмерно-косметических средств, средств гигиены полости рта, товаров для детей. Специализированные отделы, специализированные тор</w:t>
      </w:r>
      <w:r>
        <w:rPr>
          <w:rFonts w:ascii="Georgia" w:hAnsi="Georgia"/>
        </w:rPr>
        <w:t>говые организации должны иметь склады для хранения дезинфекционных средств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lastRenderedPageBreak/>
        <w:t>2.19. Транспортирование дезинфекционных средств осуществляется специальным транспортом. Использование указанного транспорта для иных целей не допускается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2.20. Лица, занимающиеся </w:t>
      </w:r>
      <w:r>
        <w:rPr>
          <w:rFonts w:ascii="Georgia" w:hAnsi="Georgia"/>
        </w:rPr>
        <w:t>дезинфекционной деятельностью, проходят профессиональную подготовку и аттестацию, включая вопросы безопасного осуществления работ, оказания первой доврачебной помощи при отравлении дезинфекционными средствами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2.21. Лица, занимающиеся дезинфекционной деяте</w:t>
      </w:r>
      <w:r>
        <w:rPr>
          <w:rFonts w:ascii="Georgia" w:hAnsi="Georgia"/>
        </w:rPr>
        <w:t>льностью, в установленном порядке проходят предварительные при поступлении на работу и периодические профилактические медицинские осмотры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2.22. При проектировании, строительстве, реконструкции, техническом перевооружении, расширении объектов, предназначен</w:t>
      </w:r>
      <w:r>
        <w:rPr>
          <w:rFonts w:ascii="Georgia" w:hAnsi="Georgia"/>
        </w:rPr>
        <w:t>ных для производства дезинфекционных средств, руководствуются гигиеническими требованиями, предъявляемыми к производству химических веществ соответствующего класса опасности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2.23. Производство дезинфекционных средств должно осуществляться в отдельных поме</w:t>
      </w:r>
      <w:r>
        <w:rPr>
          <w:rFonts w:ascii="Georgia" w:hAnsi="Georgia"/>
        </w:rPr>
        <w:t>щениях (цехах), в условиях, отвечающих требованиям санитарных правил</w:t>
      </w:r>
      <w:r>
        <w:rPr>
          <w:rFonts w:ascii="Georgia" w:hAnsi="Georgia"/>
        </w:rPr>
        <w:t>.</w:t>
      </w:r>
    </w:p>
    <w:p w:rsidR="00000000" w:rsidRDefault="00014903">
      <w:pPr>
        <w:divId w:val="71430774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осуществлению дезинфекционной деятельност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3.1. Дезинфекционная деятельность включает: хранение, транспортировку, фасовку, упаковку, приготовление рабочих растворов, пр</w:t>
      </w:r>
      <w:r>
        <w:rPr>
          <w:rFonts w:ascii="Georgia" w:hAnsi="Georgia"/>
        </w:rPr>
        <w:t>иманок и других форм применения, импрегнацию одежды, камерное обеззараживание вещей, санитарную обработку людей, обработку объектов (помещений, транспорта, оборудования), открытых территорий в целях обеспечения дезинфекции, дезинсекции и дератизации, а так</w:t>
      </w:r>
      <w:r>
        <w:rPr>
          <w:rFonts w:ascii="Georgia" w:hAnsi="Georgia"/>
        </w:rPr>
        <w:t>же дезинфекцию и стерилизацию изделий медицинского назначения и другие мероприятия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3.2. Для дезинфекции, стерилизации, дезинсекции и дератизации используют химические и биологические средства, оборудование, аппаратуру и материалы, допущенные к применению </w:t>
      </w:r>
      <w:r>
        <w:rPr>
          <w:rFonts w:ascii="Georgia" w:hAnsi="Georgia"/>
        </w:rPr>
        <w:t>в установленном порядке, не оказывающие неблагоприятного воздействия на человека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3.3. Дезинфекционные мероприятия на объектах проводят в присутствии представителя администрации объекта (заказчика). Лиц, находящихся в помещении, подлежащем обработке, извещ</w:t>
      </w:r>
      <w:r>
        <w:rPr>
          <w:rFonts w:ascii="Georgia" w:hAnsi="Georgia"/>
        </w:rPr>
        <w:t>ают о проведении дезинфекционных мероприятий и о необходимых мерах предосторожности. В местах проведения обработки не допускается присутствие лиц, не имеющих отношения к обработке, а также домашних животных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3.4. Заключительную дезинфекцию, дезинсекцию, де</w:t>
      </w:r>
      <w:r>
        <w:rPr>
          <w:rFonts w:ascii="Georgia" w:hAnsi="Georgia"/>
        </w:rPr>
        <w:t>ратизацию в очагах инфекционных болезней проводят в отсутствие людей, не имеющих отношения к обработке. Текущую дезинфекцию разрешается проводить в присутствии людей (больных, ухаживающего за ними персонала и т.д.). Профилактическую дезинфекцию, дезинсекци</w:t>
      </w:r>
      <w:r>
        <w:rPr>
          <w:rFonts w:ascii="Georgia" w:hAnsi="Georgia"/>
        </w:rPr>
        <w:t>ю и дератизацию проводят в присутствии или в отсутствие людей, согласно действующим методическим документам (инструкциям) на конкретное средство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lastRenderedPageBreak/>
        <w:t>3.5. Фасовку, приготовление рабочих растворов, эмульсий, приманок, импрегнацию белья инсектицидами, репеллента</w:t>
      </w:r>
      <w:r>
        <w:rPr>
          <w:rFonts w:ascii="Georgia" w:hAnsi="Georgia"/>
        </w:rPr>
        <w:t>ми с последующей сушкой и т.д. проводят в специальном помещении, оборудованном приточно-вытяжной вентиляцией. В этих помещениях не допускается хранение личных вещей, пищевых продуктов, присутствие посторонних лиц, прием пищи, курение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3.6. Требования к про</w:t>
      </w:r>
      <w:r>
        <w:rPr>
          <w:rFonts w:ascii="Georgia" w:hAnsi="Georgia"/>
        </w:rPr>
        <w:t>ведению дезинфекции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3.6.1. Дезинфекция включает работы по обеззараживанию помещений, транспорта, оборудования, мебели, посуды, белья, игрушек, изделий медицинского назначения, предметов ухода за больными, пищевых продуктов, остатков пищи, выделений, техно</w:t>
      </w:r>
      <w:r>
        <w:rPr>
          <w:rFonts w:ascii="Georgia" w:hAnsi="Georgia"/>
        </w:rPr>
        <w:t>логического оборудования по переработке сырья и продуктов, санитарно-технического оборудования, посуды из-под выделений, одежды, обуви, книг, постельных принадлежностей, питьевых и сточных вод, открытых территорий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3.6.2. Обеззараживание объектов проводят </w:t>
      </w:r>
      <w:r>
        <w:rPr>
          <w:rFonts w:ascii="Georgia" w:hAnsi="Georgia"/>
        </w:rPr>
        <w:t>орошением, протиранием, обработкой аэрозолями, погружением и другими способами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3.6.3. Выбор дезинфицирующего средства, а также способа его применения определяются особенностями обеззараживаемого объекта, биологическими свойствами микроорганизма, что в сов</w:t>
      </w:r>
      <w:r>
        <w:rPr>
          <w:rFonts w:ascii="Georgia" w:hAnsi="Georgia"/>
        </w:rPr>
        <w:t>окупности должно обеспечить достижение дезинфекции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3.6.4. Не допускается применения дезинфицирующих средств, обладающих только статическим действием, т. е. задерживающим рост микроорганизмов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3.6.5. Не допускается применения для обеззараживания изделий ме</w:t>
      </w:r>
      <w:r>
        <w:rPr>
          <w:rFonts w:ascii="Georgia" w:hAnsi="Georgia"/>
        </w:rPr>
        <w:t>дицинского назначения дезинфицирующих средств, не обладающих вирулицидным действием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3.7. Требования к проведению стерилизации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3.7.1. Стерилизация включает предстерилизационную очистку и стерилизацию изделий медицинского назначения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3.7.2. Предстерилизаци</w:t>
      </w:r>
      <w:r>
        <w:rPr>
          <w:rFonts w:ascii="Georgia" w:hAnsi="Georgia"/>
        </w:rPr>
        <w:t>онную очистку проводят ручным или механизированным способом, с применением моющих средств, в том числе дезинфицирующих средств с моющим эффектом, с учетом особенностей обрабатываемых изделий. В результате предстерилизационной очистки с обрабатываемых издел</w:t>
      </w:r>
      <w:r>
        <w:rPr>
          <w:rFonts w:ascii="Georgia" w:hAnsi="Georgia"/>
        </w:rPr>
        <w:t>ий должны быть полностью удалены все виды загрязнений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3.7.3. Стерилизацию изделий медицинского назначения проводят путем обработки в стерилизаторах, погружением в растворы стерилизующих средств, воздействием ионизирующего облучения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3.7.4. При выборе стер</w:t>
      </w:r>
      <w:r>
        <w:rPr>
          <w:rFonts w:ascii="Georgia" w:hAnsi="Georgia"/>
        </w:rPr>
        <w:t>илизующих средств и метода стерилизации учитывают особенности стерилизуемых изделий, особенности стерилизующих средств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3.7.5. Не допускается применение для стерилизации средств, не обладающих спороцидным действием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3.7.6. Изделия перед стерилизацией упако</w:t>
      </w:r>
      <w:r>
        <w:rPr>
          <w:rFonts w:ascii="Georgia" w:hAnsi="Georgia"/>
        </w:rPr>
        <w:t xml:space="preserve">вывают в соответствии с методическими документами. В ряде случаев допускается стерилизация без упаковки, при условии использования изделия в сроки, регламентированные методическими </w:t>
      </w:r>
      <w:r>
        <w:rPr>
          <w:rFonts w:ascii="Georgia" w:hAnsi="Georgia"/>
        </w:rPr>
        <w:lastRenderedPageBreak/>
        <w:t>документами на конкретный вид стерилизационного оборудования. Материалы, ис</w:t>
      </w:r>
      <w:r>
        <w:rPr>
          <w:rFonts w:ascii="Georgia" w:hAnsi="Georgia"/>
        </w:rPr>
        <w:t>пользуемые в качестве упаковочных, должны быть проницаемыми для стерилизующего агента, непроницаемыми для микроорганизмов, сохранять прочность после стерилизации соответствующим методом, не должны снижать эффективности стерилизации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3.7.7. В результате стерилизации обрабатываемое изделие должно быть полностью освобождено от всех видов жизнеспособных микроорганизмов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3.8. Требования к проведению дезинсекции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3.8.1. Дезинсекция включает истребительные мероприятия и защиту от нападения с</w:t>
      </w:r>
      <w:r>
        <w:rPr>
          <w:rFonts w:ascii="Georgia" w:hAnsi="Georgia"/>
        </w:rPr>
        <w:t>инантропных членистоногих (тараканов, постельных клопов, блох, муравьев, мух, комаров, гамазовых клещей и других), имеющих эпидемиологическое, санитарно-гигиеническое и беспокоящее значение, в населенных пунктах (здания и прилегающая территория) и в открыт</w:t>
      </w:r>
      <w:r>
        <w:rPr>
          <w:rFonts w:ascii="Georgia" w:hAnsi="Georgia"/>
        </w:rPr>
        <w:t>ой природе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3.8.2. Дезинсекцию проводят физическими, механическими способами, а также химическими и биологическими способами путем орошения, нанесения инсектицидов, репеллентов и аттрактантов на поверхности, фумигации, применения инсектицидных приманок и д</w:t>
      </w:r>
      <w:r>
        <w:rPr>
          <w:rFonts w:ascii="Georgia" w:hAnsi="Georgia"/>
        </w:rPr>
        <w:t>ругими способами, выбор которых определяется особенностями обрабатываемого объекта, биологическими особенностями синантропных членистоногих, свойствами дезинсекционных средств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3.8.3. В результате дезинсекции должно быть достигнуто полное уничтожение синан</w:t>
      </w:r>
      <w:r>
        <w:rPr>
          <w:rFonts w:ascii="Georgia" w:hAnsi="Georgia"/>
        </w:rPr>
        <w:t>тропных членистоногих, либо снижение их численности до запланированного уровня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3.9. Требования к проведению дератизации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3.9.1. Дератизация осуществляется с целью обеспечения санитарно-эпидемиологического благополучия населения, создания благоприятных усл</w:t>
      </w:r>
      <w:r>
        <w:rPr>
          <w:rFonts w:ascii="Georgia" w:hAnsi="Georgia"/>
        </w:rPr>
        <w:t>овий жизнедеятельности человека путем устранения и(или) уменьшения вредного воздействия грызунов на человека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3.9.2. Дератизацию проводят физическими, механическими способами, а также химическим способом путем раскладки отравленных приманок, опыливания, га</w:t>
      </w:r>
      <w:r>
        <w:rPr>
          <w:rFonts w:ascii="Georgia" w:hAnsi="Georgia"/>
        </w:rPr>
        <w:t>зации и другими способами, выбор которых определяется особенностями обрабатываемого объекта, биологическими особенностями грызунов, свойствами дератизационных средств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3.9.3. В результате дератизации должно быть достигнуто полное уничтожение грызунов, либо</w:t>
      </w:r>
      <w:r>
        <w:rPr>
          <w:rFonts w:ascii="Georgia" w:hAnsi="Georgia"/>
        </w:rPr>
        <w:t xml:space="preserve"> снижение их численности до запланированного уровня</w:t>
      </w:r>
      <w:r>
        <w:rPr>
          <w:rFonts w:ascii="Georgia" w:hAnsi="Georgia"/>
        </w:rPr>
        <w:t>.</w:t>
      </w:r>
    </w:p>
    <w:p w:rsidR="00000000" w:rsidRDefault="00014903">
      <w:pPr>
        <w:divId w:val="14859503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осуществлению дезинфекционной деятельности на отдельных объекта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4.1. В лечебно-профилактических учреждениях</w:t>
      </w:r>
      <w:r>
        <w:rPr>
          <w:rFonts w:ascii="Georgia" w:hAnsi="Georgia"/>
        </w:rPr>
        <w:t>: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4.1.1. В лечебно-профилактических учреждениях не допускается применение дези</w:t>
      </w:r>
      <w:r>
        <w:rPr>
          <w:rFonts w:ascii="Georgia" w:hAnsi="Georgia"/>
        </w:rPr>
        <w:t>нфицирующих средств I-II класса опасности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4.1.2. Дезинфекцию и стерилизацию в лечебно-профилактических учреждениях проводит специально обученный персонал учреждения, а дезинсекцию и </w:t>
      </w:r>
      <w:r>
        <w:rPr>
          <w:rFonts w:ascii="Georgia" w:hAnsi="Georgia"/>
        </w:rPr>
        <w:lastRenderedPageBreak/>
        <w:t>дератизацию - специально обученный персонал учреждения, либо организации,</w:t>
      </w:r>
      <w:r>
        <w:rPr>
          <w:rFonts w:ascii="Georgia" w:hAnsi="Georgia"/>
        </w:rPr>
        <w:t xml:space="preserve"> осуществляющие дезинфекционную деятельность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4.1.3. При проведении текущей дезинфекции в присутствии больных (персонала) не допускается применять способ орошения поверхностей дезинфицирующими растворами, а при способе протирания - применять препараты, обл</w:t>
      </w:r>
      <w:r>
        <w:rPr>
          <w:rFonts w:ascii="Georgia" w:hAnsi="Georgia"/>
        </w:rPr>
        <w:t>адающие раздражающим действием, вызывающие аллергические реакции. Заключительную дезинфекцию проводят в отсутствие больных при соблюдении персоналом мер индивидуальной защиты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4.1.4. Приготовление дезинфицирующих растворов, их хранение, обеззараживание бел</w:t>
      </w:r>
      <w:r>
        <w:rPr>
          <w:rFonts w:ascii="Georgia" w:hAnsi="Georgia"/>
        </w:rPr>
        <w:t>ья проводят в специально выделенном и оборудованном помещении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4.1.5. Емкости с дезинфицирующими, моющими и стерилизующими средствами должны иметь четкие надписи с указанием названия препарата, его концентрации, назначения, даты приготовления, предельного </w:t>
      </w:r>
      <w:r>
        <w:rPr>
          <w:rFonts w:ascii="Georgia" w:hAnsi="Georgia"/>
        </w:rPr>
        <w:t>срока годности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4.1.6. В лечебно-профилактических учреждениях дезинсекцию и дератизацию проводят в соответствии с нормативными документами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4.1.7. В лечебно-профилактических учреждениях применяют инсектициды только IV класса опасности. В присутствии больны</w:t>
      </w:r>
      <w:r>
        <w:rPr>
          <w:rFonts w:ascii="Georgia" w:hAnsi="Georgia"/>
        </w:rPr>
        <w:t>х не допускается проводить дезинсекцию методами орошения и опыливания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4.1.8. В лечебно-профилактических учреждениях не допускается применять дератизационные средства, содержащие яды острого действия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4.1.9. При дератизации помещений для приема пищи и пала</w:t>
      </w:r>
      <w:r>
        <w:rPr>
          <w:rFonts w:ascii="Georgia" w:hAnsi="Georgia"/>
        </w:rPr>
        <w:t>т предпочтительно применение механических методов дератизации. В случае применения отравленных приманок их раскладывают на подложки и в специальные, доступные только для грызунов емкости, исключающие разнос яда грызунами и его попадание на пищевые продукты</w:t>
      </w:r>
      <w:r>
        <w:rPr>
          <w:rFonts w:ascii="Georgia" w:hAnsi="Georgia"/>
        </w:rPr>
        <w:t>, медикаменты и т.д. Емкости с приманкой и укрытия нумеруют, сдают под расписку представителю администрации, по окончании дератизационных работ емкости с остатками приманки собирают в полиэтиленовые пакеты и утилизируют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4.2. В образовательных учреждениях </w:t>
      </w:r>
      <w:r>
        <w:rPr>
          <w:rFonts w:ascii="Georgia" w:hAnsi="Georgia"/>
        </w:rPr>
        <w:t>для детей и подростков</w:t>
      </w:r>
      <w:r>
        <w:rPr>
          <w:rFonts w:ascii="Georgia" w:hAnsi="Georgia"/>
        </w:rPr>
        <w:t>: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4.2.1. В образовательных учреждениях для детей и подростков (далее - детских учреждениях) профилактическую дезинфекцию, дезинсекцию, дератизацию проводят в соответствии с нормативными документами, заключительную дезинфекцию - по эпи</w:t>
      </w:r>
      <w:r>
        <w:rPr>
          <w:rFonts w:ascii="Georgia" w:hAnsi="Georgia"/>
        </w:rPr>
        <w:t>демиологическим показаниям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4.2.2. Профилактическую и текущую дезинфекцию проводит специально обученный персонал детского учреждения, заключительную дезинфекцию, профилактическую, очаговую дезинсекцию, дератизацию - специально обученный персонал детского у</w:t>
      </w:r>
      <w:r>
        <w:rPr>
          <w:rFonts w:ascii="Georgia" w:hAnsi="Georgia"/>
        </w:rPr>
        <w:t>чреждения, либо организации, осуществляющие дезинфекционную деятельность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4.2.3. В детских учреждениях применяют инсектициды только IV класса опасности. Не допускается применять дератизационные средства, содержащие яды острого действия, дезинфицирующие сре</w:t>
      </w:r>
      <w:r>
        <w:rPr>
          <w:rFonts w:ascii="Georgia" w:hAnsi="Georgia"/>
        </w:rPr>
        <w:t>дства I-II класса опасности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lastRenderedPageBreak/>
        <w:t>4.2.4. Дезинсекцию, дератизацию проводят в отсутствие детей и персонала, после окончания работы детского учреждения, в санитарные или выходные дни. До начала эксплуатации в обработанных помещениях проводят влажную уборку, в ход</w:t>
      </w:r>
      <w:r>
        <w:rPr>
          <w:rFonts w:ascii="Georgia" w:hAnsi="Georgia"/>
        </w:rPr>
        <w:t>е которой удаляют препараты из обработанных помещений. При необходимости проведения дератизации в присутствии детей, персонала применяют механические методы, а также методы и средства, разрешенные для этих целей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4.2.5. Приманки размещают в местах, исключа</w:t>
      </w:r>
      <w:r>
        <w:rPr>
          <w:rFonts w:ascii="Georgia" w:hAnsi="Georgia"/>
        </w:rPr>
        <w:t>ющих доступ для детей. Приманки раскладывают на подложки и в специальные, доступные только для грызунов емкости, исключающие разнос яда грызунами и его попадание на пищевые продукты, медикаменты, предметы обихода. Емкости с приманкой и укрытия нумеруют, сд</w:t>
      </w:r>
      <w:r>
        <w:rPr>
          <w:rFonts w:ascii="Georgia" w:hAnsi="Georgia"/>
        </w:rPr>
        <w:t>ают под расписку представителю администрации детского учреждения, по окончании работ емкости с остатками приманки собирают в полиэтиленовые пакеты и утилизируют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4.3. В жилых домах, гостиницах, общежитиях</w:t>
      </w:r>
      <w:r>
        <w:rPr>
          <w:rFonts w:ascii="Georgia" w:hAnsi="Georgia"/>
        </w:rPr>
        <w:t>: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4.3.1. В местах общего пользования жилых домов, а </w:t>
      </w:r>
      <w:r>
        <w:rPr>
          <w:rFonts w:ascii="Georgia" w:hAnsi="Georgia"/>
        </w:rPr>
        <w:t>также в гостиницах, общежитиях профилактическую дезинфекцию, дезинсекцию, дератизацию проводят в соответствии с нормативными документами, а очаговую дезинфекцию в квартирах жилых домов, а также в гостиницах, общежитиях - по эпидемиологическим показаниям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4.3.2. Дезинсекцию в гостиницах и общежитиях проводят методом сплошной или выборочной обработки. Сплошную обработку проводят при высокой численности насекомых, при этом помещения освобождают от людей, а после обработки проводят влажную уборку помещений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>3.3. Выборочную обработку проводят в жилых комнатах (номерах) и других помещениях, при этом обрабатываемые помещения освобождают от людей, а после обработки проводят влажную уборку помещений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4.3.4. При дератизации в гостиницах или общежитиях не допускаетс</w:t>
      </w:r>
      <w:r>
        <w:rPr>
          <w:rFonts w:ascii="Georgia" w:hAnsi="Georgia"/>
        </w:rPr>
        <w:t>я применение дератизационных средств, содержащих яды острого действия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4.3.5. Профилактическая дезинфекция включает уборку, мойку и обеззараживание туалетов, ванн, кухонь, мусоропроводов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4.3.6. При выявлении больного инфекционным заболеванием, при котором</w:t>
      </w:r>
      <w:r>
        <w:rPr>
          <w:rFonts w:ascii="Georgia" w:hAnsi="Georgia"/>
        </w:rPr>
        <w:t xml:space="preserve"> дезинфекция необходима как мера по предотвращению распространения этого инфекционного заболевания, в квартире, жилой комнате, номере проводится текущая дезинфекция, а после эвакуации больного - заключительная дезинфекция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4.3.7. Для текущей и заключительн</w:t>
      </w:r>
      <w:r>
        <w:rPr>
          <w:rFonts w:ascii="Georgia" w:hAnsi="Georgia"/>
        </w:rPr>
        <w:t>ой дезинфекции не допускается применение дезинфицирующих средств I-II класса опасности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4.3.8. Текущую и заключительную дезинфекцию в квартире, жилой комнате, номере проводят жильцы, персонал гостиницы (общежития), либо организация, осуществляющая дезинфек</w:t>
      </w:r>
      <w:r>
        <w:rPr>
          <w:rFonts w:ascii="Georgia" w:hAnsi="Georgia"/>
        </w:rPr>
        <w:t>ционную деятельность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4.3.9. Средства, применяемые для текущей и заключительной дезинфекции, а также способы применения определяются методическими документами, </w:t>
      </w:r>
      <w:r>
        <w:rPr>
          <w:rFonts w:ascii="Georgia" w:hAnsi="Georgia"/>
        </w:rPr>
        <w:lastRenderedPageBreak/>
        <w:t>регламентирующими проведение дезинфекционных мероприятий при отдельных инфекционных заболеваниях</w:t>
      </w:r>
      <w:r>
        <w:rPr>
          <w:rFonts w:ascii="Georgia" w:hAnsi="Georgia"/>
        </w:rPr>
        <w:t xml:space="preserve"> и применение дезинфицирующих средств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4.4. В организациях продовольственной торговли, общественного питания, пищевой промышленности дезинфекционные мероприятия проводят в соответствии с требованиями санитарных правил для соответствующих организаций</w:t>
      </w:r>
      <w:r>
        <w:rPr>
          <w:rFonts w:ascii="Georgia" w:hAnsi="Georgia"/>
        </w:rPr>
        <w:t>.</w:t>
      </w:r>
    </w:p>
    <w:p w:rsidR="00000000" w:rsidRDefault="00014903">
      <w:pPr>
        <w:divId w:val="116073071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ганизация государственного санитарно-эпидемиологического надзора за проведением дезинфекционных мероприяти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Государственный санитарно-эпидемиологический надзор за осуществлением дезинфекционной деятельности осуществляют органы и учреждения государственной </w:t>
      </w:r>
      <w:r>
        <w:rPr>
          <w:rFonts w:ascii="Georgia" w:hAnsi="Georgia"/>
        </w:rPr>
        <w:t>санитарно-эпидемиологической службы Российской Федерации в порядке, установленном законодательством</w:t>
      </w:r>
      <w:r>
        <w:rPr>
          <w:rFonts w:ascii="Georgia" w:hAnsi="Georgia"/>
        </w:rPr>
        <w:t>.</w:t>
      </w:r>
    </w:p>
    <w:p w:rsidR="00000000" w:rsidRDefault="00014903">
      <w:pPr>
        <w:pStyle w:val="align-right"/>
        <w:divId w:val="1400713296"/>
        <w:rPr>
          <w:rFonts w:ascii="Georgia" w:hAnsi="Georgia"/>
        </w:rPr>
      </w:pPr>
      <w:r>
        <w:rPr>
          <w:rFonts w:ascii="Georgia" w:hAnsi="Georgia"/>
        </w:rPr>
        <w:t>Приложение*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</w:t>
      </w:r>
      <w:r>
        <w:rPr>
          <w:rFonts w:ascii="Georgia" w:hAnsi="Georgia"/>
        </w:rPr>
        <w:t>)</w:t>
      </w:r>
    </w:p>
    <w:p w:rsidR="00000000" w:rsidRDefault="00014903">
      <w:pPr>
        <w:divId w:val="81646163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 государственную регистрацию в Минюст России не представлялось. </w:t>
      </w:r>
    </w:p>
    <w:p w:rsidR="00000000" w:rsidRDefault="00014903">
      <w:pPr>
        <w:divId w:val="65171672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Термины и определени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  <w:i/>
          <w:iCs/>
        </w:rPr>
        <w:t>Акарицид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- средство (препарат), обеспечивающее гибель клещей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Бактерицидное средство</w:t>
      </w:r>
      <w:r>
        <w:rPr>
          <w:rFonts w:ascii="Georgia" w:hAnsi="Georgia"/>
        </w:rPr>
        <w:t xml:space="preserve"> - дезинфицирующее средство (препарат), обеспечивающее гибель бактерий в вегетативной форме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Вирулицидное средство</w:t>
      </w:r>
      <w:r>
        <w:rPr>
          <w:rFonts w:ascii="Georgia" w:hAnsi="Georgia"/>
        </w:rPr>
        <w:t xml:space="preserve"> - дезинфицирующее средство (препарат), обеспечивающее инактиваци</w:t>
      </w:r>
      <w:r>
        <w:rPr>
          <w:rFonts w:ascii="Georgia" w:hAnsi="Georgia"/>
        </w:rPr>
        <w:t>ю вирусов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Дезинсекция</w:t>
      </w:r>
      <w:r>
        <w:rPr>
          <w:rFonts w:ascii="Georgia" w:hAnsi="Georgia"/>
        </w:rPr>
        <w:t xml:space="preserve"> - умерщвление (или отпугивание) членистоногих, имеющих эпидемиологическое и санитарно-гигиеническое значение, с целью снижения их численности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Дезинсекционные мероприятия</w:t>
      </w:r>
      <w:r>
        <w:rPr>
          <w:rFonts w:ascii="Georgia" w:hAnsi="Georgia"/>
        </w:rPr>
        <w:t xml:space="preserve"> - мероприятия, обеспечивающие регуляцию численности членисто</w:t>
      </w:r>
      <w:r>
        <w:rPr>
          <w:rFonts w:ascii="Georgia" w:hAnsi="Georgia"/>
        </w:rPr>
        <w:t>ногих и включающие в себя комплекс инженерно-технических, санитарно-гигиенических, собственно истребительных или защитных мероприятий, а также мероприятий по учету численности членистоногих и контролю эффективности дезинсекции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Дезинфекционная деятельност</w:t>
      </w:r>
      <w:r>
        <w:rPr>
          <w:rFonts w:ascii="Georgia" w:hAnsi="Georgia"/>
          <w:i/>
          <w:iCs/>
        </w:rPr>
        <w:t>ь</w:t>
      </w:r>
      <w:r>
        <w:rPr>
          <w:rFonts w:ascii="Georgia" w:hAnsi="Georgia"/>
        </w:rPr>
        <w:t xml:space="preserve"> - работы и услуги, включающие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стерилизации, дезинсекции, дератизации, а также контроль за эффективнос</w:t>
      </w:r>
      <w:r>
        <w:rPr>
          <w:rFonts w:ascii="Georgia" w:hAnsi="Georgia"/>
        </w:rPr>
        <w:t>тью и безопасностью этих работ и услуг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Дезинфекционные мероприятия</w:t>
      </w:r>
      <w:r>
        <w:rPr>
          <w:rFonts w:ascii="Georgia" w:hAnsi="Georgia"/>
        </w:rPr>
        <w:t xml:space="preserve"> - работы по профилактической дезинфекции (дезинфекция, дезинсекция, дератизация), очаговой дезинфекции (текущая и заключительная дезинфекция, дезинсекция, дератизация), а также по дезинфе</w:t>
      </w:r>
      <w:r>
        <w:rPr>
          <w:rFonts w:ascii="Georgia" w:hAnsi="Georgia"/>
        </w:rPr>
        <w:t>кции, предстерилизационной очистке и стерилизации изделий медицинского назначения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lastRenderedPageBreak/>
        <w:t>Дезинфекция</w:t>
      </w:r>
      <w:r>
        <w:rPr>
          <w:rFonts w:ascii="Georgia" w:hAnsi="Georgia"/>
        </w:rPr>
        <w:t xml:space="preserve"> - умерщвление на объектах или удаление с объектов патогенных микроорганизмов и их переносчиков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Дезинфицирующий (стерилизующий) агент</w:t>
      </w:r>
      <w:r>
        <w:rPr>
          <w:rFonts w:ascii="Georgia" w:hAnsi="Georgia"/>
        </w:rPr>
        <w:t xml:space="preserve"> - действующее начало, обе</w:t>
      </w:r>
      <w:r>
        <w:rPr>
          <w:rFonts w:ascii="Georgia" w:hAnsi="Georgia"/>
        </w:rPr>
        <w:t>спечивающее дезинфекцию (стерилизацию)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Дезинфицирующее (стерилизующее) средство</w:t>
      </w:r>
      <w:r>
        <w:rPr>
          <w:rFonts w:ascii="Georgia" w:hAnsi="Georgia"/>
        </w:rPr>
        <w:t xml:space="preserve"> - физическое или химическое средство, включающее дезинфицирующий (стерилизующий) агент - действующее вещество (ДВ)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Дератизация</w:t>
      </w:r>
      <w:r>
        <w:rPr>
          <w:rFonts w:ascii="Georgia" w:hAnsi="Georgia"/>
        </w:rPr>
        <w:t xml:space="preserve"> - умерщвление (или отпугивание) грызунов, име</w:t>
      </w:r>
      <w:r>
        <w:rPr>
          <w:rFonts w:ascii="Georgia" w:hAnsi="Georgia"/>
        </w:rPr>
        <w:t>ющих эпидемиологическое и санитарно-гигиеническое значение, с целью снижения их численности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Дератизационные мероприятия</w:t>
      </w:r>
      <w:r>
        <w:rPr>
          <w:rFonts w:ascii="Georgia" w:hAnsi="Georgia"/>
        </w:rPr>
        <w:t xml:space="preserve"> - мероприятия, обеспечивающие регуляцию численности грызунов и включающие в себя комплекс инженерно-технических, санитарно-гигиеническ</w:t>
      </w:r>
      <w:r>
        <w:rPr>
          <w:rFonts w:ascii="Georgia" w:hAnsi="Georgia"/>
        </w:rPr>
        <w:t>их, собственно истребительных и защитных мероприятий, а также мероприятия по учету численности грызунов и контролю эффективности дератизации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Инсектицид</w:t>
      </w:r>
      <w:r>
        <w:rPr>
          <w:rFonts w:ascii="Georgia" w:hAnsi="Georgia"/>
        </w:rPr>
        <w:t xml:space="preserve"> - средство (препарат), обеспечивающее гибель насекомых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Обеззараживание</w:t>
      </w:r>
      <w:r>
        <w:rPr>
          <w:rFonts w:ascii="Georgia" w:hAnsi="Georgia"/>
        </w:rPr>
        <w:t xml:space="preserve"> - умерщвление или удаление на</w:t>
      </w:r>
      <w:r>
        <w:rPr>
          <w:rFonts w:ascii="Georgia" w:hAnsi="Georgia"/>
        </w:rPr>
        <w:t xml:space="preserve"> (в) объектах внешней среды патогенных и условно-патогенных микроорганизмов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Предстерилизационная очистка</w:t>
      </w:r>
      <w:r>
        <w:rPr>
          <w:rFonts w:ascii="Georgia" w:hAnsi="Georgia"/>
        </w:rPr>
        <w:t xml:space="preserve"> - удаление загрязнений с изделий медицинского назначения, подлежащих стерилизации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Противоэпидемические мероприятия</w:t>
      </w:r>
      <w:r>
        <w:rPr>
          <w:rFonts w:ascii="Georgia" w:hAnsi="Georgia"/>
        </w:rPr>
        <w:t xml:space="preserve"> - комплекс санитарно-гигиеническ</w:t>
      </w:r>
      <w:r>
        <w:rPr>
          <w:rFonts w:ascii="Georgia" w:hAnsi="Georgia"/>
        </w:rPr>
        <w:t>их, лечебно-профилактических, иммунологических, дезинфекционных и административных мероприятий, направленных на предупреждение возникновения, локализацию и ликвидацию возникших эпидемических очагов инфекционных и паразитарных болезней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Репеллент</w:t>
      </w:r>
      <w:r>
        <w:rPr>
          <w:rFonts w:ascii="Georgia" w:hAnsi="Georgia"/>
        </w:rPr>
        <w:t xml:space="preserve"> - средств</w:t>
      </w:r>
      <w:r>
        <w:rPr>
          <w:rFonts w:ascii="Georgia" w:hAnsi="Georgia"/>
        </w:rPr>
        <w:t>о (препарат) или устройство, обладающее отпугивающими свойствами по отношению к разным видам членистоногих и грызунов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Родентицид</w:t>
      </w:r>
      <w:r>
        <w:rPr>
          <w:rFonts w:ascii="Georgia" w:hAnsi="Georgia"/>
        </w:rPr>
        <w:t xml:space="preserve"> - средство (препарат), обеспечивающее гибель грызунов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Спороцидное средство</w:t>
      </w:r>
      <w:r>
        <w:rPr>
          <w:rFonts w:ascii="Georgia" w:hAnsi="Georgia"/>
        </w:rPr>
        <w:t xml:space="preserve"> - дезинфицирующее (стерилизующее) средство (преп</w:t>
      </w:r>
      <w:r>
        <w:rPr>
          <w:rFonts w:ascii="Georgia" w:hAnsi="Georgia"/>
        </w:rPr>
        <w:t>арат), обеспечивающее гибель спор микроорганизмов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Стерилизация изделий</w:t>
      </w:r>
      <w:r>
        <w:rPr>
          <w:rFonts w:ascii="Georgia" w:hAnsi="Georgia"/>
        </w:rPr>
        <w:t xml:space="preserve"> - процесс умерщвления на (в) изделиях микроорганизмов всех видов, находящихся на всех стадиях развития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Фунгицидное средство</w:t>
      </w:r>
      <w:r>
        <w:rPr>
          <w:rFonts w:ascii="Georgia" w:hAnsi="Georgia"/>
        </w:rPr>
        <w:t xml:space="preserve"> - дезинфицирующее средство (препарат), обеспечивающее уме</w:t>
      </w:r>
      <w:r>
        <w:rPr>
          <w:rFonts w:ascii="Georgia" w:hAnsi="Georgia"/>
        </w:rPr>
        <w:t>рщвление грибов</w:t>
      </w:r>
      <w:r>
        <w:rPr>
          <w:rFonts w:ascii="Georgia" w:hAnsi="Georgia"/>
        </w:rPr>
        <w:t>.</w:t>
      </w:r>
    </w:p>
    <w:p w:rsidR="00000000" w:rsidRDefault="00014903">
      <w:pPr>
        <w:divId w:val="89339550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Библиографические данны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1. </w:t>
      </w:r>
      <w:hyperlink r:id="rId12" w:anchor="/document/99/9005413/" w:history="1">
        <w:r>
          <w:rPr>
            <w:rStyle w:val="a4"/>
            <w:rFonts w:ascii="Georgia" w:hAnsi="Georgia"/>
          </w:rPr>
          <w:t>"Основы законодательства Российской Федерации об охране здоровья граждан" от 18.06.93 № 5487-1</w:t>
        </w:r>
      </w:hyperlink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 </w:t>
      </w:r>
      <w:hyperlink r:id="rId13" w:anchor="/document/99/901794533/" w:history="1">
        <w:r>
          <w:rPr>
            <w:rStyle w:val="a4"/>
            <w:rFonts w:ascii="Georgia" w:hAnsi="Georgia"/>
          </w:rPr>
          <w:t>Федеральный закон "О защите прав юридических лиц и индивидуальных предпринимателей при проведении государственного контроля (надзора)" от 08.08.2001 № 143-ФЗ*</w:t>
        </w:r>
      </w:hyperlink>
      <w:r>
        <w:rPr>
          <w:rFonts w:ascii="Georgia" w:hAnsi="Georgia"/>
        </w:rPr>
        <w:t>.</w:t>
      </w:r>
    </w:p>
    <w:p w:rsidR="00000000" w:rsidRDefault="00014903">
      <w:pPr>
        <w:divId w:val="85796314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Вероятно, ошибка оригин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ала. Следует читать "134-ФЗ". 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3. </w:t>
      </w:r>
      <w:hyperlink r:id="rId14" w:anchor="/document/99/901794538/" w:history="1">
        <w:r>
          <w:rPr>
            <w:rStyle w:val="a4"/>
            <w:rFonts w:ascii="Georgia" w:hAnsi="Georgia"/>
          </w:rPr>
          <w:t>Федеральный закон Российской Федерации "О лицензировании отдельных видов деятельности" от 08.08.2001 № 123-ФЗ*</w:t>
        </w:r>
      </w:hyperlink>
      <w:r>
        <w:rPr>
          <w:rFonts w:ascii="Georgia" w:hAnsi="Georgia"/>
        </w:rPr>
        <w:t>.</w:t>
      </w:r>
    </w:p>
    <w:p w:rsidR="00000000" w:rsidRDefault="00014903">
      <w:pPr>
        <w:divId w:val="113522095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Вероятно, ошибка оригинала. Следует ч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итать "128-ФЗ". 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4. </w:t>
      </w:r>
      <w:hyperlink r:id="rId15" w:anchor="/document/99/901833507/" w:history="1">
        <w:r>
          <w:rPr>
            <w:rStyle w:val="a4"/>
            <w:rFonts w:ascii="Georgia" w:hAnsi="Georgia"/>
          </w:rPr>
          <w:t>Приказ Минздрава России "О государственной регистрации дезинфицирующих, дезинсекционных и дератизационных средств для применения в быту, в лечебно-профилактических у</w:t>
        </w:r>
        <w:r>
          <w:rPr>
            <w:rStyle w:val="a4"/>
            <w:rFonts w:ascii="Georgia" w:hAnsi="Georgia"/>
          </w:rPr>
          <w:t>чреждениях и на других объектах для обеспечения безопасности и здоровья людей" № 344, 2002</w:t>
        </w:r>
      </w:hyperlink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5. Приказ МЗ МП и ГКСЭН России № 280/88, 1995 "Об утверждении временных Перечней вредных опасных веществ и производственных факторов, а также работ, при выполнении </w:t>
      </w:r>
      <w:r>
        <w:rPr>
          <w:rFonts w:ascii="Georgia" w:hAnsi="Georgia"/>
        </w:rPr>
        <w:t>которых проводятся предварительные и периодические медицинские осмотры работников"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6. </w:t>
      </w:r>
      <w:hyperlink r:id="rId16" w:anchor="/document/99/9020003/" w:history="1">
        <w:r>
          <w:rPr>
            <w:rStyle w:val="a4"/>
            <w:rFonts w:ascii="Georgia" w:hAnsi="Georgia"/>
          </w:rPr>
          <w:t>Приказ Минздравмедпрома РФ "О порядке проведения предварительных и периодических осмотров медицински</w:t>
        </w:r>
        <w:r>
          <w:rPr>
            <w:rStyle w:val="a4"/>
            <w:rFonts w:ascii="Georgia" w:hAnsi="Georgia"/>
          </w:rPr>
          <w:t>х работников и медицинских регламентах допуска в профессии" № 90 от 14.03.96</w:t>
        </w:r>
      </w:hyperlink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7. СН 245-71 "Санитарные нормы проектирования промышленных предприятий"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8. СП 3183-84 "Порядок накопления, транспортировки, обезвреживания и захоронения токсичных промышленных о</w:t>
      </w:r>
      <w:r>
        <w:rPr>
          <w:rFonts w:ascii="Georgia" w:hAnsi="Georgia"/>
        </w:rPr>
        <w:t>тходов"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9. СанПиН 2.2.4.548-96 "Гигиенические требования к микроклимату производственных помещений"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10. СанПиН 2.2.1/2.1.1.1031-01 "Санитарно-защитные зоны и санитарная классификация предприятий, сооружений и иных объектов"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11. </w:t>
      </w:r>
      <w:hyperlink r:id="rId17" w:anchor="/document/99/901787814/" w:history="1">
        <w:r>
          <w:rPr>
            <w:rStyle w:val="a4"/>
            <w:rFonts w:ascii="Georgia" w:hAnsi="Georgia"/>
          </w:rPr>
          <w:t>СанПиН 2.1.6.1032-01 "Гигиенические требования к охране атмосферного воздуха населенных мест"</w:t>
        </w:r>
      </w:hyperlink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12. "Содержание территорий населенных мест" СП 4690-88 МЗ СССР от 05.03.88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13. СанПиН 2.1</w:t>
      </w:r>
      <w:r>
        <w:rPr>
          <w:rFonts w:ascii="Georgia" w:hAnsi="Georgia"/>
        </w:rPr>
        <w:t>.1.564-96 "Планировка и застройка городских и сельских поселений"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14. СНиП 2.04.01-85 "Внутренний водопровод и канализация"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15. СНиП 3.05.01-86 "Внутренние санитарно-технические системы"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16. Р 2.2.013-94 "Гигиенические критерии оценки условий труда по п</w:t>
      </w:r>
      <w:r>
        <w:rPr>
          <w:rFonts w:ascii="Georgia" w:hAnsi="Georgia"/>
        </w:rPr>
        <w:t>оказателям вредности и опасности факторов производственной среды, тяжести и напряженности трудового процесса"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17. </w:t>
      </w:r>
      <w:hyperlink r:id="rId18" w:anchor="/document/99/901728136/" w:history="1">
        <w:r>
          <w:rPr>
            <w:rStyle w:val="a4"/>
            <w:rFonts w:ascii="Georgia" w:hAnsi="Georgia"/>
          </w:rPr>
          <w:t>"Правила по охране труда работников дезинфекционного дела и по содержа</w:t>
        </w:r>
        <w:r>
          <w:rPr>
            <w:rStyle w:val="a4"/>
            <w:rFonts w:ascii="Georgia" w:hAnsi="Georgia"/>
          </w:rPr>
          <w:t xml:space="preserve">нию дезинфекционных станций, дезинфекционных отделов, отделений </w:t>
        </w:r>
        <w:r>
          <w:rPr>
            <w:rStyle w:val="a4"/>
            <w:rFonts w:ascii="Georgia" w:hAnsi="Georgia"/>
          </w:rPr>
          <w:lastRenderedPageBreak/>
          <w:t>профилактической дезинфекции санитарно-эпидемиологических станций, отдельных дезинфекционных установок" МЗ СССР № 1963-79 от 09.02.79</w:t>
        </w:r>
      </w:hyperlink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18. </w:t>
      </w:r>
      <w:hyperlink r:id="rId19" w:anchor="/document/99/901824665/XA00LTK2M0/" w:history="1">
        <w:r>
          <w:rPr>
            <w:rStyle w:val="a4"/>
            <w:rFonts w:ascii="Georgia" w:hAnsi="Georgia"/>
          </w:rPr>
          <w:t>СП 3.5.3.1129-02 "Санитарно-эпидемиологические требования к проведению дератизации"</w:t>
        </w:r>
      </w:hyperlink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19. ГОСТ 12.1.007-76 "Вредные вещества. Классификация и общие требования безопасности"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20. "Система стандартов безопасности труда" Государств</w:t>
      </w:r>
      <w:r>
        <w:rPr>
          <w:rFonts w:ascii="Georgia" w:hAnsi="Georgia"/>
        </w:rPr>
        <w:t>енного комитета СССР по стандартам (1984)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21. ГОСТ 2.0.004-79 "Организация обучения работающих правилам безопасности труда. Общие положения"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22. ГОСТ 12.1.005-88 ССБТ "Общие санитарно-гигиенические требования к воздуху рабочей зоны"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23. ОСТ 42-21-85 "Ст</w:t>
      </w:r>
      <w:r>
        <w:rPr>
          <w:rFonts w:ascii="Georgia" w:hAnsi="Georgia"/>
        </w:rPr>
        <w:t>ерилизация и дезинфекция изделий медицинского назначения. Методы, средства и режимы"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24. Инструкция Госгражданстроя "По проектированию санитарно-эпидемиологических станций" СИ 535-81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25. </w:t>
      </w:r>
      <w:hyperlink r:id="rId20" w:anchor="/document/99/901765645/" w:history="1">
        <w:r>
          <w:rPr>
            <w:rStyle w:val="a4"/>
            <w:rFonts w:ascii="Georgia" w:hAnsi="Georgia"/>
          </w:rPr>
          <w:t>Постановление Правительства Российской Федерации от 24.07.2000 № 554 "Об утверждении Положения о государственно-эпидемиологической службе РФ и Положения о государственном санитарно-эпидемиологическом нормировании"</w:t>
        </w:r>
      </w:hyperlink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26. </w:t>
      </w:r>
      <w:hyperlink r:id="rId21" w:anchor="/document/99/901793598/XA00LTK2M0/" w:history="1">
        <w:r>
          <w:rPr>
            <w:rStyle w:val="a4"/>
            <w:rFonts w:ascii="Georgia" w:hAnsi="Georgia"/>
          </w:rPr>
          <w:t>СП 1.1.1058-01 "Организация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мероприятий"</w:t>
        </w:r>
      </w:hyperlink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27. Приказ Комитета Рос</w:t>
      </w:r>
      <w:r>
        <w:rPr>
          <w:rFonts w:ascii="Georgia" w:hAnsi="Georgia"/>
        </w:rPr>
        <w:t>сийской Федерации по стандартизации, метрологии и сертификации и Государственного Комитета санитарно-эпидемиологического надзора Российской Федерации № 90/50 от 03.06.94 "О назначении НИИ профилактической токсикологии и дезинфекции (НИИПТиД) Центральным ор</w:t>
      </w:r>
      <w:r>
        <w:rPr>
          <w:rFonts w:ascii="Georgia" w:hAnsi="Georgia"/>
        </w:rPr>
        <w:t>ганом по сертификации"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28. СП 2.1.7.728-99 "Правила сбора, хранения и удаления отходов в лечебно-профилактических учреждениях"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29. </w:t>
      </w:r>
      <w:hyperlink r:id="rId22" w:anchor="/document/99/901830165/" w:history="1">
        <w:r>
          <w:rPr>
            <w:rStyle w:val="a4"/>
            <w:rFonts w:ascii="Georgia" w:hAnsi="Georgia"/>
          </w:rPr>
          <w:t>Приказ МЗ СССР № 254 от 03.09.91 "О развитии дезинфе</w:t>
        </w:r>
        <w:r>
          <w:rPr>
            <w:rStyle w:val="a4"/>
            <w:rFonts w:ascii="Georgia" w:hAnsi="Georgia"/>
          </w:rPr>
          <w:t>кционного дела в стране"</w:t>
        </w:r>
      </w:hyperlink>
      <w:r>
        <w:rPr>
          <w:rFonts w:ascii="Georgia" w:hAnsi="Georgia"/>
        </w:rPr>
        <w:t xml:space="preserve"> с изменениями и дополнениями (письмо МЗ РФ 23-02/733 и ГКСЭН № 01-20/104-11 от 29.07.92)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30. Приказ Госкомсанэпиднадзора РФ № 74 от 04.07.94 "О реализации основных направлений развития дезинфекционного дела"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31. СанПиН 2.2.4./2.1</w:t>
      </w:r>
      <w:r>
        <w:rPr>
          <w:rFonts w:ascii="Georgia" w:hAnsi="Georgia"/>
        </w:rPr>
        <w:t>.8.562-96 "Допустимые уровни шума на рабочих местах, в помещениях жилых, общественных зданий и на территории жилой застройки"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32. СНиП 2.08.02-89 "Общественные здания и сооружения"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33. СНиП 2.04.05-92 "Отопление, вентиляция, кондиционирование воздуха"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lastRenderedPageBreak/>
        <w:t>3</w:t>
      </w:r>
      <w:r>
        <w:rPr>
          <w:rFonts w:ascii="Georgia" w:hAnsi="Georgia"/>
        </w:rPr>
        <w:t>4. СанПиН 2.1.4.1047-01 "Питьевая вода. Гигиенические требования к качеству воды централизованной системы питьевого водоснабжения. Контроль качества"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35. "Санитарные нормы допустимых уровней шума, создаваемого изделиями медицинской техники в помещениях ле</w:t>
      </w:r>
      <w:r>
        <w:rPr>
          <w:rFonts w:ascii="Georgia" w:hAnsi="Georgia"/>
        </w:rPr>
        <w:t>чебно-профилактических учреждений". МЗ СССР № 3057-84 от 30.07.84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36. СП 2.6.1.758-99 "Нормы радиационной безопасности" (НРБ-99)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37. СП 2.4.2.782-99 "Обеспечение радиационной безопасности" (ОСПОРБ-99)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38. СП 2.3.5.669-97 "Временные санитарные правила дл</w:t>
      </w:r>
      <w:r>
        <w:rPr>
          <w:rFonts w:ascii="Georgia" w:hAnsi="Georgia"/>
        </w:rPr>
        <w:t>я оптовых продовольственных рынков"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39. СП 2.4.2.782-99 "Гигиенические требования к условиям обучения школьников в различных видах современных общеобразовательных учреждений"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40. Р 3.1.683-98 "Использование ультрафиолетового бактерицидного излучения для обеззараживания воздуха и поверхностей в помещениях"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41. СанПиН 2.1.2./3041-96 "Устройство, оборудование и содержание центров временного размещения иммигрантов - иностранных гр</w:t>
      </w:r>
      <w:r>
        <w:rPr>
          <w:rFonts w:ascii="Georgia" w:hAnsi="Georgia"/>
        </w:rPr>
        <w:t>аждан, лиц без гражданства и беженцев"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 xml:space="preserve">42. </w:t>
      </w:r>
      <w:hyperlink r:id="rId23" w:anchor="/document/99/901797161/XA00LU62M3/" w:history="1">
        <w:r>
          <w:rPr>
            <w:rStyle w:val="a4"/>
            <w:rFonts w:ascii="Georgia" w:hAnsi="Georgia"/>
          </w:rPr>
          <w:t>СП 2.3.6.1066-01 "Санитарно-эпидемиологические требования к организациям торговли и обороту в них продовольственного сырья и пищев</w:t>
        </w:r>
        <w:r>
          <w:rPr>
            <w:rStyle w:val="a4"/>
            <w:rFonts w:ascii="Georgia" w:hAnsi="Georgia"/>
          </w:rPr>
          <w:t>ых продуктов"</w:t>
        </w:r>
      </w:hyperlink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43. СанПиН 2.3.4.561-96 "Производство молока и молочных продуктов"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44. СанПиН 2.3.4.545-96 "Производство хлеба, хлебобулочных и кондитерских изделий"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45. СанПиН 2.3.4.050-96 "Производство и реализация рыбной продукции"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46. СанПиН 2.2.4./2</w:t>
      </w:r>
      <w:r>
        <w:rPr>
          <w:rFonts w:ascii="Georgia" w:hAnsi="Georgia"/>
        </w:rPr>
        <w:t>.1.8.582-96 "Гигиенические требования при работах с источниками воздушного и контактного ультразвука промышленного, медицинского и бытового назначения"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47. "Инструкция о санитарно-противоэпидемическом режиме больниц". Приказ МЗ СССР № 288 от 31.07.78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48.</w:t>
      </w:r>
      <w:r>
        <w:rPr>
          <w:rFonts w:ascii="Georgia" w:hAnsi="Georgia"/>
        </w:rPr>
        <w:t xml:space="preserve"> "Инструкция по организации и проведению санитарно-гигиенических мероприятий по профилактике внутрибольничных инфекций в лечебно-профилактических учреждениях (отделениях) хирургического профиля, в палатах и отделениях реанимации и интенсивной терапии". При</w:t>
      </w:r>
      <w:r>
        <w:rPr>
          <w:rFonts w:ascii="Georgia" w:hAnsi="Georgia"/>
        </w:rPr>
        <w:t>каз МЗ СССР № 720 от 21.07.78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49. "Инструкция по организации и проведению эпидемиологического надзора за внутрибольничными инфекциями в акушерских стационарах". Прилож. 1 к приказу МЗ СССР № 691 от 28.12.89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50. "Инструкция по организации и проведению ком</w:t>
      </w:r>
      <w:r>
        <w:rPr>
          <w:rFonts w:ascii="Georgia" w:hAnsi="Georgia"/>
        </w:rPr>
        <w:t>плекса санитарно-противоэпидемических мероприятий в акушерских стационарах". Прилож. 2 к приказу МЗ СССР № 691 от 28.12.89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lastRenderedPageBreak/>
        <w:t>51. "Инструкция по организации и проведению комплекса санитарно-противоэпидемических мероприятий в отделениях для новорожденных недо</w:t>
      </w:r>
      <w:r>
        <w:rPr>
          <w:rFonts w:ascii="Georgia" w:hAnsi="Georgia"/>
        </w:rPr>
        <w:t>ношенных детей детских больниц". Приказ МЗ СССР № 440 от 20.04.83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52. "Инструкция по санитарно-противоэпидемическому режиму и охране труда персонала инфекционных больниц (отделений)". Приказ МЗ СССР № 916 от 04.08.83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53. "Инструкция по эксплуатации и кон</w:t>
      </w:r>
      <w:r>
        <w:rPr>
          <w:rFonts w:ascii="Georgia" w:hAnsi="Georgia"/>
        </w:rPr>
        <w:t>тролю эффективности вентиляционных устройств на объектах здравоохранения" № 1231-75 от 20.03.75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54. "Инструкция по профилактике заболеваний, связанных с применением полимерных и синтетических материалов в строительстве и быту". МЗ СССР № 4061-85 от 29.12.</w:t>
      </w:r>
      <w:r>
        <w:rPr>
          <w:rFonts w:ascii="Georgia" w:hAnsi="Georgia"/>
        </w:rPr>
        <w:t>85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55. "Инструкция по организации работы и соблюдению противоэпидемического режима патолого-анатомическими отделениями и бюро судебной экспертизы в случаях подозрения или обнаружения особо опасных инфекций" МЗ СССР от 12.12.78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56. "Инструкция по сбору, х</w:t>
      </w:r>
      <w:r>
        <w:rPr>
          <w:rFonts w:ascii="Georgia" w:hAnsi="Georgia"/>
        </w:rPr>
        <w:t>ранению и сдаче лома медицинских изделий однократного применения из пластических масс". МЗ СССР от 24.03.89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57. "Инструкция по дезинфекции и дезинсекции одежды, постельных принадлежностей, обуви и других объектов в паровоздушно-формалиновых, паровых и ком</w:t>
      </w:r>
      <w:r>
        <w:rPr>
          <w:rFonts w:ascii="Georgia" w:hAnsi="Georgia"/>
        </w:rPr>
        <w:t>бинированных дезинфекционных камерах и дезинсекции этих объектов в воздушных дезинфекционных камерах" МЗ СССР от 29.08.77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58. "Методические указания по организации и проведению комплекса санитарно-противоэпидемических мероприятий в асептических отделениях</w:t>
      </w:r>
      <w:r>
        <w:rPr>
          <w:rFonts w:ascii="Georgia" w:hAnsi="Georgia"/>
        </w:rPr>
        <w:t xml:space="preserve"> (блоках) и палатах". № 28-6/15 от 30.04.86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59. Сборник важнейших официальных материалов по вопросам дезинфекции, стерилизации, дезинсекции и дератизации: в 5 т. / Под редакцией акад. РАМН М.Г.Шандалы. М., 1994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60. "Методические рекомендации по организац</w:t>
      </w:r>
      <w:r>
        <w:rPr>
          <w:rFonts w:ascii="Georgia" w:hAnsi="Georgia"/>
        </w:rPr>
        <w:t>ии централизованных стерилизационных в лечебно-профилактических учреждениях" № 15-6/8 от 21.12.90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61. ГОСТ Р ИСО 11140-1-2000 "Стерилизация медицинской продукции"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t>62. СП 3.1.58-00 "Профилактика вирусных гепатитов. Общие требования к эпидемиологическому н</w:t>
      </w:r>
      <w:r>
        <w:rPr>
          <w:rFonts w:ascii="Georgia" w:hAnsi="Georgia"/>
        </w:rPr>
        <w:t>адзору за вирусными гепатитами"</w:t>
      </w:r>
      <w:r>
        <w:rPr>
          <w:rFonts w:ascii="Georgia" w:hAnsi="Georgia"/>
        </w:rPr>
        <w:t>.</w:t>
      </w:r>
    </w:p>
    <w:p w:rsidR="00000000" w:rsidRDefault="00014903">
      <w:pPr>
        <w:spacing w:after="223"/>
        <w:jc w:val="both"/>
        <w:divId w:val="1400713296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br/>
      </w:r>
    </w:p>
    <w:p w:rsidR="00014903" w:rsidRDefault="00014903">
      <w:pPr>
        <w:divId w:val="13036531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01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021A9"/>
    <w:rsid w:val="00014903"/>
    <w:rsid w:val="00D0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79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29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033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02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61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86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774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50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07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63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550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31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095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5313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finansy.ru/" TargetMode="Externa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5185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2017-01-17T09:01:00Z</dcterms:created>
  <dcterms:modified xsi:type="dcterms:W3CDTF">2017-01-17T09:01:00Z</dcterms:modified>
</cp:coreProperties>
</file>