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8D8" w:rsidRDefault="00DE08D8" w:rsidP="00DE08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002Times New Roman" w:hAnsi="002Times New Roman" w:cs="002Times New Roman"/>
          <w:b/>
          <w:sz w:val="28"/>
          <w:szCs w:val="28"/>
        </w:rPr>
      </w:pPr>
      <w:r w:rsidRPr="00837AC2">
        <w:rPr>
          <w:rFonts w:ascii="002Times New Roman" w:hAnsi="002Times New Roman" w:cs="002Times New Roman"/>
          <w:b/>
          <w:sz w:val="28"/>
          <w:szCs w:val="28"/>
        </w:rPr>
        <w:t xml:space="preserve">Порядок обращения за получением социальных услуг </w:t>
      </w:r>
    </w:p>
    <w:p w:rsidR="00DE08D8" w:rsidRDefault="00DE08D8" w:rsidP="00DE08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002Times New Roman" w:hAnsi="002Times New Roman" w:cs="002Times New Roman"/>
          <w:b/>
          <w:sz w:val="28"/>
          <w:szCs w:val="28"/>
        </w:rPr>
      </w:pPr>
      <w:r w:rsidRPr="00837AC2">
        <w:rPr>
          <w:rFonts w:ascii="002Times New Roman" w:hAnsi="002Times New Roman" w:cs="002Times New Roman"/>
          <w:b/>
          <w:sz w:val="28"/>
          <w:szCs w:val="28"/>
        </w:rPr>
        <w:t xml:space="preserve">в </w:t>
      </w:r>
      <w:r>
        <w:rPr>
          <w:rFonts w:ascii="002Times New Roman" w:hAnsi="002Times New Roman" w:cs="002Times New Roman"/>
          <w:b/>
          <w:sz w:val="28"/>
          <w:szCs w:val="28"/>
        </w:rPr>
        <w:t>отделение дневного пребывания</w:t>
      </w:r>
    </w:p>
    <w:p w:rsidR="00DE08D8" w:rsidRPr="009D4B1B" w:rsidRDefault="00DE08D8" w:rsidP="00DE08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002Times New Roman" w:hAnsi="002Times New Roman" w:cs="002Times New Roman"/>
          <w:sz w:val="28"/>
          <w:szCs w:val="28"/>
        </w:rPr>
      </w:pPr>
      <w:bookmarkStart w:id="0" w:name="_GoBack"/>
      <w:bookmarkEnd w:id="0"/>
    </w:p>
    <w:p w:rsidR="00DE08D8" w:rsidRPr="009D4B1B" w:rsidRDefault="00DE08D8" w:rsidP="00DE08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002Times New Roman" w:hAnsi="002Times New Roman" w:cs="002Times New Roman"/>
          <w:sz w:val="28"/>
          <w:szCs w:val="28"/>
        </w:rPr>
      </w:pPr>
      <w:proofErr w:type="gramStart"/>
      <w:r>
        <w:rPr>
          <w:rFonts w:ascii="002Times New Roman" w:hAnsi="002Times New Roman" w:cs="002Times New Roman"/>
          <w:sz w:val="28"/>
          <w:szCs w:val="28"/>
        </w:rPr>
        <w:t>4.1.</w:t>
      </w:r>
      <w:r w:rsidRPr="009D4B1B">
        <w:rPr>
          <w:rFonts w:ascii="002Times New Roman" w:hAnsi="002Times New Roman" w:cs="002Times New Roman"/>
          <w:sz w:val="28"/>
          <w:szCs w:val="28"/>
        </w:rPr>
        <w:t xml:space="preserve">Заявитель либо законный представитель заявителя (далее - представитель) для предоставления социальных услуг в форме полустационарного социального обслуживания обращается в </w:t>
      </w:r>
      <w:r>
        <w:rPr>
          <w:rFonts w:ascii="002Times New Roman" w:hAnsi="002Times New Roman" w:cs="002Times New Roman"/>
          <w:sz w:val="28"/>
          <w:szCs w:val="28"/>
        </w:rPr>
        <w:t>Учреждение</w:t>
      </w:r>
      <w:r w:rsidRPr="009D4B1B">
        <w:rPr>
          <w:rFonts w:ascii="002Times New Roman" w:hAnsi="002Times New Roman" w:cs="002Times New Roman"/>
          <w:sz w:val="28"/>
          <w:szCs w:val="28"/>
        </w:rPr>
        <w:t xml:space="preserve"> с заявлением о предоставлении социальных услуг по форме, утвержденной приказом Министерства труда и социальной защиты Российской Федерации от 28 марта 2014 года </w:t>
      </w:r>
      <w:r>
        <w:rPr>
          <w:rFonts w:ascii="002Times New Roman" w:hAnsi="002Times New Roman" w:cs="002Times New Roman"/>
          <w:sz w:val="28"/>
          <w:szCs w:val="28"/>
        </w:rPr>
        <w:t>№</w:t>
      </w:r>
      <w:r w:rsidRPr="009D4B1B">
        <w:rPr>
          <w:rFonts w:ascii="002Times New Roman" w:hAnsi="002Times New Roman" w:cs="002Times New Roman"/>
          <w:sz w:val="28"/>
          <w:szCs w:val="28"/>
        </w:rPr>
        <w:t xml:space="preserve"> 159н "Об утверждении формы заявления о предоставлении социальных услуг" (далее - заявление).</w:t>
      </w:r>
      <w:proofErr w:type="gramEnd"/>
    </w:p>
    <w:p w:rsidR="00DE08D8" w:rsidRPr="009D4B1B" w:rsidRDefault="00DE08D8" w:rsidP="00DE08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002Times New Roman" w:hAnsi="002Times New Roman" w:cs="002Times New Roman"/>
          <w:sz w:val="28"/>
          <w:szCs w:val="28"/>
        </w:rPr>
      </w:pPr>
      <w:r>
        <w:rPr>
          <w:rFonts w:ascii="002Times New Roman" w:hAnsi="002Times New Roman" w:cs="002Times New Roman"/>
          <w:sz w:val="28"/>
          <w:szCs w:val="28"/>
        </w:rPr>
        <w:t>4.2</w:t>
      </w:r>
      <w:r w:rsidRPr="009D4B1B">
        <w:rPr>
          <w:rFonts w:ascii="002Times New Roman" w:hAnsi="002Times New Roman" w:cs="002Times New Roman"/>
          <w:sz w:val="28"/>
          <w:szCs w:val="28"/>
        </w:rPr>
        <w:t>. К заявлению прилагаются следующие документы:</w:t>
      </w:r>
    </w:p>
    <w:p w:rsidR="00DE08D8" w:rsidRPr="009D4B1B" w:rsidRDefault="00DE08D8" w:rsidP="00DE08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002Times New Roman" w:hAnsi="002Times New Roman" w:cs="002Times New Roman"/>
          <w:sz w:val="28"/>
          <w:szCs w:val="28"/>
        </w:rPr>
      </w:pPr>
      <w:r w:rsidRPr="009D4B1B">
        <w:rPr>
          <w:rFonts w:ascii="002Times New Roman" w:hAnsi="002Times New Roman" w:cs="002Times New Roman"/>
          <w:sz w:val="28"/>
          <w:szCs w:val="28"/>
        </w:rPr>
        <w:t>1) документ, удостоверяющий личность;</w:t>
      </w:r>
    </w:p>
    <w:p w:rsidR="00DE08D8" w:rsidRPr="009D4B1B" w:rsidRDefault="00DE08D8" w:rsidP="00DE08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002Times New Roman" w:hAnsi="002Times New Roman" w:cs="002Times New Roman"/>
          <w:sz w:val="28"/>
          <w:szCs w:val="28"/>
        </w:rPr>
      </w:pPr>
      <w:r w:rsidRPr="009D4B1B">
        <w:rPr>
          <w:rFonts w:ascii="002Times New Roman" w:hAnsi="002Times New Roman" w:cs="002Times New Roman"/>
          <w:sz w:val="28"/>
          <w:szCs w:val="28"/>
        </w:rPr>
        <w:t>2) документ, подтверждающий полномочия представителя, и документ, удостоверяющий его личность, в случае обращения с заявлением через представителя;</w:t>
      </w:r>
    </w:p>
    <w:p w:rsidR="00DE08D8" w:rsidRPr="009D4B1B" w:rsidRDefault="00DE08D8" w:rsidP="00DE08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002Times New Roman" w:hAnsi="002Times New Roman" w:cs="002Times New Roman"/>
          <w:sz w:val="28"/>
          <w:szCs w:val="28"/>
        </w:rPr>
      </w:pPr>
      <w:r w:rsidRPr="009D4B1B">
        <w:rPr>
          <w:rFonts w:ascii="002Times New Roman" w:hAnsi="002Times New Roman" w:cs="002Times New Roman"/>
          <w:sz w:val="28"/>
          <w:szCs w:val="28"/>
        </w:rPr>
        <w:t>3) документ, подтверждающий место жительства и (или) пребывания, фактического проживания заявителя на территории Архангельской области;</w:t>
      </w:r>
    </w:p>
    <w:p w:rsidR="00DE08D8" w:rsidRPr="009D4B1B" w:rsidRDefault="00DE08D8" w:rsidP="00DE08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002Times New Roman" w:hAnsi="002Times New Roman" w:cs="002Times New Roman"/>
          <w:sz w:val="28"/>
          <w:szCs w:val="28"/>
        </w:rPr>
      </w:pPr>
      <w:r w:rsidRPr="009D4B1B">
        <w:rPr>
          <w:rFonts w:ascii="002Times New Roman" w:hAnsi="002Times New Roman" w:cs="002Times New Roman"/>
          <w:sz w:val="28"/>
          <w:szCs w:val="28"/>
        </w:rPr>
        <w:t>4) индивидуальная программа;</w:t>
      </w:r>
    </w:p>
    <w:p w:rsidR="00DE08D8" w:rsidRPr="009D4B1B" w:rsidRDefault="00DE08D8" w:rsidP="00DE08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002Times New Roman" w:hAnsi="002Times New Roman" w:cs="002Times New Roman"/>
          <w:sz w:val="28"/>
          <w:szCs w:val="28"/>
        </w:rPr>
      </w:pPr>
      <w:r w:rsidRPr="009D4B1B">
        <w:rPr>
          <w:rFonts w:ascii="002Times New Roman" w:hAnsi="002Times New Roman" w:cs="002Times New Roman"/>
          <w:sz w:val="28"/>
          <w:szCs w:val="28"/>
        </w:rPr>
        <w:t xml:space="preserve">5) документы для определения среднедушевого дохода заявителя в соответствии с Правилами определения среднедушевого дохода для предоставления социальных услуг бесплатно, утвержденными постановлением Правительства Российской Федерации от 18 октября 2014 года </w:t>
      </w:r>
      <w:r>
        <w:rPr>
          <w:rFonts w:ascii="002Times New Roman" w:hAnsi="002Times New Roman" w:cs="002Times New Roman"/>
          <w:sz w:val="28"/>
          <w:szCs w:val="28"/>
        </w:rPr>
        <w:t>№</w:t>
      </w:r>
      <w:r w:rsidRPr="009D4B1B">
        <w:rPr>
          <w:rFonts w:ascii="002Times New Roman" w:hAnsi="002Times New Roman" w:cs="002Times New Roman"/>
          <w:sz w:val="28"/>
          <w:szCs w:val="28"/>
        </w:rPr>
        <w:t xml:space="preserve"> 1075 (далее - Правила определения среднедушевого дохода для предоставления социальных услуг бесплатно).</w:t>
      </w:r>
    </w:p>
    <w:p w:rsidR="00DE08D8" w:rsidRPr="009D4B1B" w:rsidRDefault="00DE08D8" w:rsidP="00DE08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002Times New Roman" w:hAnsi="002Times New Roman" w:cs="002Times New Roman"/>
          <w:sz w:val="28"/>
          <w:szCs w:val="28"/>
        </w:rPr>
      </w:pPr>
      <w:r w:rsidRPr="009D4B1B">
        <w:rPr>
          <w:rFonts w:ascii="002Times New Roman" w:hAnsi="002Times New Roman" w:cs="002Times New Roman"/>
          <w:sz w:val="28"/>
          <w:szCs w:val="28"/>
        </w:rPr>
        <w:t>Документы, указанные в абзаце первом настоящего подпункта, не представляются заявителями, относящимися к лицам, пострадавшим в результате чрезвычайных ситуаций, вооруженных межнациональных (межэтнических) конфликтов, либо несовершеннолетними заявителями;</w:t>
      </w:r>
    </w:p>
    <w:p w:rsidR="00DE08D8" w:rsidRPr="009D4B1B" w:rsidRDefault="00DE08D8" w:rsidP="00DE08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002Times New Roman" w:hAnsi="002Times New Roman" w:cs="002Times New Roman"/>
          <w:sz w:val="28"/>
          <w:szCs w:val="28"/>
        </w:rPr>
      </w:pPr>
      <w:r w:rsidRPr="009D4B1B">
        <w:rPr>
          <w:rFonts w:ascii="002Times New Roman" w:hAnsi="002Times New Roman" w:cs="002Times New Roman"/>
          <w:sz w:val="28"/>
          <w:szCs w:val="28"/>
        </w:rPr>
        <w:t>6) документ, подтверждающий признание заявителя пострадавшим в результате чрезвычайной ситуации или пострадавшим в результате вооруженных межнациональных (межэтнических) конфликтов.</w:t>
      </w:r>
    </w:p>
    <w:p w:rsidR="00DE08D8" w:rsidRPr="009D4B1B" w:rsidRDefault="00DE08D8" w:rsidP="00DE08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002Times New Roman" w:hAnsi="002Times New Roman" w:cs="002Times New Roman"/>
          <w:sz w:val="28"/>
          <w:szCs w:val="28"/>
        </w:rPr>
      </w:pPr>
      <w:r w:rsidRPr="009D4B1B">
        <w:rPr>
          <w:rFonts w:ascii="002Times New Roman" w:hAnsi="002Times New Roman" w:cs="002Times New Roman"/>
          <w:sz w:val="28"/>
          <w:szCs w:val="28"/>
        </w:rPr>
        <w:t>Документ, указанный в абзаце первом настоящего подпункта, представляется заявителями, относящимися к лицам, пострадавшим в результате чрезвычайных ситуаций, вооруженных межнациональных (межэтнических) конфликтов.</w:t>
      </w:r>
    </w:p>
    <w:p w:rsidR="00DE08D8" w:rsidRPr="009D4B1B" w:rsidRDefault="00DE08D8" w:rsidP="00DE08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002Times New Roman" w:hAnsi="002Times New Roman" w:cs="002Times New Roman"/>
          <w:sz w:val="28"/>
          <w:szCs w:val="28"/>
        </w:rPr>
      </w:pPr>
      <w:r>
        <w:rPr>
          <w:rFonts w:ascii="002Times New Roman" w:hAnsi="002Times New Roman" w:cs="002Times New Roman"/>
          <w:sz w:val="28"/>
          <w:szCs w:val="28"/>
        </w:rPr>
        <w:t>4.3.</w:t>
      </w:r>
      <w:r w:rsidRPr="009D4B1B">
        <w:rPr>
          <w:rFonts w:ascii="002Times New Roman" w:hAnsi="002Times New Roman" w:cs="002Times New Roman"/>
          <w:sz w:val="28"/>
          <w:szCs w:val="28"/>
        </w:rPr>
        <w:t xml:space="preserve"> Заявление и документы, указанные в пункте, представляются в организацию социальных услуг:</w:t>
      </w:r>
    </w:p>
    <w:p w:rsidR="00DE08D8" w:rsidRPr="009D4B1B" w:rsidRDefault="00DE08D8" w:rsidP="00DE08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002Times New Roman" w:hAnsi="002Times New Roman" w:cs="002Times New Roman"/>
          <w:sz w:val="28"/>
          <w:szCs w:val="28"/>
        </w:rPr>
      </w:pPr>
      <w:r>
        <w:rPr>
          <w:rFonts w:ascii="002Times New Roman" w:hAnsi="002Times New Roman" w:cs="002Times New Roman"/>
          <w:sz w:val="28"/>
          <w:szCs w:val="28"/>
        </w:rPr>
        <w:t xml:space="preserve">1) </w:t>
      </w:r>
      <w:r w:rsidRPr="009D4B1B">
        <w:rPr>
          <w:rFonts w:ascii="002Times New Roman" w:hAnsi="002Times New Roman" w:cs="002Times New Roman"/>
          <w:sz w:val="28"/>
          <w:szCs w:val="28"/>
        </w:rPr>
        <w:t xml:space="preserve">лично или через представителя. В данном случае представляются как подлинники, так и копии документов. Копии документов заверяются </w:t>
      </w:r>
      <w:r>
        <w:rPr>
          <w:rFonts w:ascii="002Times New Roman" w:hAnsi="002Times New Roman" w:cs="002Times New Roman"/>
          <w:sz w:val="28"/>
          <w:szCs w:val="28"/>
        </w:rPr>
        <w:t>Учреждением</w:t>
      </w:r>
      <w:r w:rsidRPr="009D4B1B">
        <w:rPr>
          <w:rFonts w:ascii="002Times New Roman" w:hAnsi="002Times New Roman" w:cs="002Times New Roman"/>
          <w:sz w:val="28"/>
          <w:szCs w:val="28"/>
        </w:rPr>
        <w:t>;</w:t>
      </w:r>
    </w:p>
    <w:p w:rsidR="00DE08D8" w:rsidRPr="009D4B1B" w:rsidRDefault="00DE08D8" w:rsidP="00DE08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002Times New Roman" w:hAnsi="002Times New Roman" w:cs="002Times New Roman"/>
          <w:sz w:val="28"/>
          <w:szCs w:val="28"/>
        </w:rPr>
      </w:pPr>
      <w:r>
        <w:rPr>
          <w:rFonts w:ascii="002Times New Roman" w:hAnsi="002Times New Roman" w:cs="002Times New Roman"/>
          <w:sz w:val="28"/>
          <w:szCs w:val="28"/>
        </w:rPr>
        <w:t xml:space="preserve">2) </w:t>
      </w:r>
      <w:r w:rsidRPr="009D4B1B">
        <w:rPr>
          <w:rFonts w:ascii="002Times New Roman" w:hAnsi="002Times New Roman" w:cs="002Times New Roman"/>
          <w:sz w:val="28"/>
          <w:szCs w:val="28"/>
        </w:rPr>
        <w:t>почтовым отправлением - способом, позволяющим подтвердить факт и дату отправления. В данном случае направляются копии документов, заверенные в порядке, установленном законодательством Российской Федерации.</w:t>
      </w:r>
    </w:p>
    <w:p w:rsidR="00DE08D8" w:rsidRPr="009D4B1B" w:rsidRDefault="00DE08D8" w:rsidP="00DE08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002Times New Roman" w:hAnsi="002Times New Roman" w:cs="002Times New Roman"/>
          <w:sz w:val="28"/>
          <w:szCs w:val="28"/>
        </w:rPr>
      </w:pPr>
      <w:r>
        <w:rPr>
          <w:rFonts w:ascii="002Times New Roman" w:hAnsi="002Times New Roman" w:cs="002Times New Roman"/>
          <w:sz w:val="28"/>
          <w:szCs w:val="28"/>
        </w:rPr>
        <w:t>4.4.</w:t>
      </w:r>
      <w:r w:rsidRPr="009D4B1B">
        <w:rPr>
          <w:rFonts w:ascii="002Times New Roman" w:hAnsi="002Times New Roman" w:cs="002Times New Roman"/>
          <w:sz w:val="28"/>
          <w:szCs w:val="28"/>
        </w:rPr>
        <w:t xml:space="preserve"> </w:t>
      </w:r>
      <w:r>
        <w:rPr>
          <w:rFonts w:ascii="002Times New Roman" w:hAnsi="002Times New Roman" w:cs="002Times New Roman"/>
          <w:sz w:val="28"/>
          <w:szCs w:val="28"/>
        </w:rPr>
        <w:t>Учреждение</w:t>
      </w:r>
      <w:r w:rsidRPr="009D4B1B">
        <w:rPr>
          <w:rFonts w:ascii="002Times New Roman" w:hAnsi="002Times New Roman" w:cs="002Times New Roman"/>
          <w:sz w:val="28"/>
          <w:szCs w:val="28"/>
        </w:rPr>
        <w:t xml:space="preserve"> в течение суток со дня поступления заявления и </w:t>
      </w:r>
      <w:r w:rsidRPr="009D4B1B">
        <w:rPr>
          <w:rFonts w:ascii="002Times New Roman" w:hAnsi="002Times New Roman" w:cs="002Times New Roman"/>
          <w:sz w:val="28"/>
          <w:szCs w:val="28"/>
        </w:rPr>
        <w:lastRenderedPageBreak/>
        <w:t>документов принимает одно из следующих решений:</w:t>
      </w:r>
    </w:p>
    <w:p w:rsidR="00DE08D8" w:rsidRPr="009D4B1B" w:rsidRDefault="00DE08D8" w:rsidP="00DE08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002Times New Roman" w:hAnsi="002Times New Roman" w:cs="002Times New Roman"/>
          <w:sz w:val="28"/>
          <w:szCs w:val="28"/>
        </w:rPr>
      </w:pPr>
      <w:r w:rsidRPr="009D4B1B">
        <w:rPr>
          <w:rFonts w:ascii="002Times New Roman" w:hAnsi="002Times New Roman" w:cs="002Times New Roman"/>
          <w:sz w:val="28"/>
          <w:szCs w:val="28"/>
        </w:rPr>
        <w:t>1) о предоставлении социальных услуг;</w:t>
      </w:r>
    </w:p>
    <w:p w:rsidR="00DE08D8" w:rsidRPr="009D4B1B" w:rsidRDefault="00DE08D8" w:rsidP="00DE08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002Times New Roman" w:hAnsi="002Times New Roman" w:cs="002Times New Roman"/>
          <w:sz w:val="28"/>
          <w:szCs w:val="28"/>
        </w:rPr>
      </w:pPr>
      <w:r w:rsidRPr="009D4B1B">
        <w:rPr>
          <w:rFonts w:ascii="002Times New Roman" w:hAnsi="002Times New Roman" w:cs="002Times New Roman"/>
          <w:sz w:val="28"/>
          <w:szCs w:val="28"/>
        </w:rPr>
        <w:t>2) о возврате заявления и документов.</w:t>
      </w:r>
    </w:p>
    <w:p w:rsidR="00DE08D8" w:rsidRPr="009D4B1B" w:rsidRDefault="00DE08D8" w:rsidP="00DE08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002Times New Roman" w:hAnsi="002Times New Roman" w:cs="002Times New Roman"/>
          <w:sz w:val="28"/>
          <w:szCs w:val="28"/>
        </w:rPr>
      </w:pPr>
      <w:r>
        <w:rPr>
          <w:rFonts w:ascii="002Times New Roman" w:hAnsi="002Times New Roman" w:cs="002Times New Roman"/>
          <w:sz w:val="28"/>
          <w:szCs w:val="28"/>
        </w:rPr>
        <w:t>4.5</w:t>
      </w:r>
      <w:r w:rsidRPr="009D4B1B">
        <w:rPr>
          <w:rFonts w:ascii="002Times New Roman" w:hAnsi="002Times New Roman" w:cs="002Times New Roman"/>
          <w:sz w:val="28"/>
          <w:szCs w:val="28"/>
        </w:rPr>
        <w:t>. Организация в случае принятия решения</w:t>
      </w:r>
      <w:r>
        <w:rPr>
          <w:rFonts w:ascii="002Times New Roman" w:hAnsi="002Times New Roman" w:cs="002Times New Roman"/>
          <w:sz w:val="28"/>
          <w:szCs w:val="28"/>
        </w:rPr>
        <w:t xml:space="preserve">, </w:t>
      </w:r>
      <w:r w:rsidRPr="009D4B1B">
        <w:rPr>
          <w:rFonts w:ascii="002Times New Roman" w:hAnsi="002Times New Roman" w:cs="002Times New Roman"/>
          <w:sz w:val="28"/>
          <w:szCs w:val="28"/>
        </w:rPr>
        <w:t xml:space="preserve">указанного в подпункте 1 пункта </w:t>
      </w:r>
      <w:r>
        <w:rPr>
          <w:rFonts w:ascii="002Times New Roman" w:hAnsi="002Times New Roman" w:cs="002Times New Roman"/>
          <w:sz w:val="28"/>
          <w:szCs w:val="28"/>
        </w:rPr>
        <w:t>2.4.</w:t>
      </w:r>
      <w:r w:rsidRPr="009D4B1B">
        <w:rPr>
          <w:rFonts w:ascii="002Times New Roman" w:hAnsi="002Times New Roman" w:cs="002Times New Roman"/>
          <w:sz w:val="28"/>
          <w:szCs w:val="28"/>
        </w:rPr>
        <w:t xml:space="preserve"> настоящего Порядка, в течение суток со дня представления индивидуальной программы:</w:t>
      </w:r>
    </w:p>
    <w:p w:rsidR="00DE08D8" w:rsidRPr="009D4B1B" w:rsidRDefault="00DE08D8" w:rsidP="00DE08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002Times New Roman" w:hAnsi="002Times New Roman" w:cs="002Times New Roman"/>
          <w:sz w:val="28"/>
          <w:szCs w:val="28"/>
        </w:rPr>
      </w:pPr>
      <w:proofErr w:type="gramStart"/>
      <w:r>
        <w:rPr>
          <w:rFonts w:ascii="002Times New Roman" w:hAnsi="002Times New Roman" w:cs="002Times New Roman"/>
          <w:sz w:val="28"/>
          <w:szCs w:val="28"/>
        </w:rPr>
        <w:t>1</w:t>
      </w:r>
      <w:r w:rsidRPr="009D4B1B">
        <w:rPr>
          <w:rFonts w:ascii="002Times New Roman" w:hAnsi="002Times New Roman" w:cs="002Times New Roman"/>
          <w:sz w:val="28"/>
          <w:szCs w:val="28"/>
        </w:rPr>
        <w:t>) осуществляет расчет среднедушевого дохода заявителя в соответствии с Правилами определения среднедушевого дохода для предоставления социальных услуг бесплатно (за исключением лиц, указанных в подпунктах 1 и 2 пункта 14</w:t>
      </w:r>
      <w:r>
        <w:rPr>
          <w:rFonts w:ascii="002Times New Roman" w:hAnsi="002Times New Roman" w:cs="002Times New Roman"/>
          <w:sz w:val="28"/>
          <w:szCs w:val="28"/>
        </w:rPr>
        <w:t xml:space="preserve"> </w:t>
      </w:r>
      <w:r w:rsidRPr="00C30BE4">
        <w:rPr>
          <w:rFonts w:ascii="002Times New Roman" w:hAnsi="002Times New Roman" w:cs="002Times New Roman"/>
          <w:sz w:val="28"/>
          <w:szCs w:val="28"/>
        </w:rPr>
        <w:t>Постановлени</w:t>
      </w:r>
      <w:r>
        <w:rPr>
          <w:rFonts w:ascii="002Times New Roman" w:hAnsi="002Times New Roman" w:cs="002Times New Roman"/>
          <w:sz w:val="28"/>
          <w:szCs w:val="28"/>
        </w:rPr>
        <w:t>я</w:t>
      </w:r>
      <w:r w:rsidRPr="00C30BE4">
        <w:rPr>
          <w:rFonts w:ascii="002Times New Roman" w:hAnsi="002Times New Roman" w:cs="002Times New Roman"/>
          <w:sz w:val="28"/>
          <w:szCs w:val="28"/>
        </w:rPr>
        <w:t xml:space="preserve"> Правительства Архангельской области</w:t>
      </w:r>
      <w:r>
        <w:rPr>
          <w:rFonts w:ascii="002Times New Roman" w:hAnsi="002Times New Roman" w:cs="002Times New Roman"/>
          <w:sz w:val="28"/>
          <w:szCs w:val="28"/>
        </w:rPr>
        <w:t xml:space="preserve"> </w:t>
      </w:r>
      <w:r w:rsidRPr="00C30BE4">
        <w:rPr>
          <w:rFonts w:ascii="002Times New Roman" w:hAnsi="002Times New Roman" w:cs="002Times New Roman"/>
          <w:sz w:val="28"/>
          <w:szCs w:val="28"/>
        </w:rPr>
        <w:t>от 18 ноября 2014 г</w:t>
      </w:r>
      <w:r>
        <w:rPr>
          <w:rFonts w:ascii="002Times New Roman" w:hAnsi="002Times New Roman" w:cs="002Times New Roman"/>
          <w:sz w:val="28"/>
          <w:szCs w:val="28"/>
        </w:rPr>
        <w:t>ода</w:t>
      </w:r>
      <w:r w:rsidRPr="00C30BE4">
        <w:rPr>
          <w:rFonts w:ascii="002Times New Roman" w:hAnsi="002Times New Roman" w:cs="002Times New Roman"/>
          <w:sz w:val="28"/>
          <w:szCs w:val="28"/>
        </w:rPr>
        <w:t xml:space="preserve"> </w:t>
      </w:r>
      <w:r>
        <w:rPr>
          <w:rFonts w:ascii="002Times New Roman" w:hAnsi="002Times New Roman" w:cs="002Times New Roman"/>
          <w:sz w:val="28"/>
          <w:szCs w:val="28"/>
        </w:rPr>
        <w:t>№</w:t>
      </w:r>
      <w:r w:rsidRPr="00C30BE4">
        <w:rPr>
          <w:rFonts w:ascii="002Times New Roman" w:hAnsi="002Times New Roman" w:cs="002Times New Roman"/>
          <w:sz w:val="28"/>
          <w:szCs w:val="28"/>
        </w:rPr>
        <w:t xml:space="preserve"> 475-пп</w:t>
      </w:r>
      <w:r>
        <w:rPr>
          <w:rFonts w:ascii="002Times New Roman" w:hAnsi="002Times New Roman" w:cs="002Times New Roman"/>
          <w:sz w:val="28"/>
          <w:szCs w:val="28"/>
        </w:rPr>
        <w:t xml:space="preserve"> «</w:t>
      </w:r>
      <w:r w:rsidRPr="00C30BE4">
        <w:rPr>
          <w:rFonts w:ascii="002Times New Roman" w:hAnsi="002Times New Roman" w:cs="002Times New Roman"/>
          <w:sz w:val="28"/>
          <w:szCs w:val="28"/>
        </w:rPr>
        <w:t>Об утверждении порядков предоставления социальных услуг поставщиками социальны</w:t>
      </w:r>
      <w:r>
        <w:rPr>
          <w:rFonts w:ascii="002Times New Roman" w:hAnsi="002Times New Roman" w:cs="002Times New Roman"/>
          <w:sz w:val="28"/>
          <w:szCs w:val="28"/>
        </w:rPr>
        <w:t>х услуг в Архангельской области» (</w:t>
      </w:r>
      <w:r w:rsidRPr="00C30BE4">
        <w:rPr>
          <w:rFonts w:ascii="002Times New Roman" w:hAnsi="002Times New Roman" w:cs="002Times New Roman"/>
          <w:sz w:val="28"/>
          <w:szCs w:val="28"/>
        </w:rPr>
        <w:t>несовершеннолетним</w:t>
      </w:r>
      <w:r>
        <w:rPr>
          <w:rFonts w:ascii="002Times New Roman" w:hAnsi="002Times New Roman" w:cs="002Times New Roman"/>
          <w:sz w:val="28"/>
          <w:szCs w:val="28"/>
        </w:rPr>
        <w:t>,</w:t>
      </w:r>
      <w:r w:rsidRPr="00C30BE4">
        <w:rPr>
          <w:rFonts w:ascii="002Times New Roman" w:hAnsi="002Times New Roman" w:cs="002Times New Roman"/>
          <w:sz w:val="28"/>
          <w:szCs w:val="28"/>
        </w:rPr>
        <w:t xml:space="preserve"> лицам, пострадавшим в результате чрезвычайных ситуаций, вооруженных межнационал</w:t>
      </w:r>
      <w:r>
        <w:rPr>
          <w:rFonts w:ascii="002Times New Roman" w:hAnsi="002Times New Roman" w:cs="002Times New Roman"/>
          <w:sz w:val="28"/>
          <w:szCs w:val="28"/>
        </w:rPr>
        <w:t>ьных</w:t>
      </w:r>
      <w:proofErr w:type="gramEnd"/>
      <w:r>
        <w:rPr>
          <w:rFonts w:ascii="002Times New Roman" w:hAnsi="002Times New Roman" w:cs="002Times New Roman"/>
          <w:sz w:val="28"/>
          <w:szCs w:val="28"/>
        </w:rPr>
        <w:t xml:space="preserve"> (</w:t>
      </w:r>
      <w:proofErr w:type="gramStart"/>
      <w:r>
        <w:rPr>
          <w:rFonts w:ascii="002Times New Roman" w:hAnsi="002Times New Roman" w:cs="002Times New Roman"/>
          <w:sz w:val="28"/>
          <w:szCs w:val="28"/>
        </w:rPr>
        <w:t>межэтнических) конфликтов</w:t>
      </w:r>
      <w:r w:rsidRPr="009D4B1B">
        <w:rPr>
          <w:rFonts w:ascii="002Times New Roman" w:hAnsi="002Times New Roman" w:cs="002Times New Roman"/>
          <w:sz w:val="28"/>
          <w:szCs w:val="28"/>
        </w:rPr>
        <w:t>);</w:t>
      </w:r>
      <w:proofErr w:type="gramEnd"/>
    </w:p>
    <w:p w:rsidR="00DE08D8" w:rsidRPr="009D4B1B" w:rsidRDefault="00DE08D8" w:rsidP="00DE08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002Times New Roman" w:hAnsi="002Times New Roman" w:cs="002Times New Roman"/>
          <w:sz w:val="28"/>
          <w:szCs w:val="28"/>
        </w:rPr>
      </w:pPr>
      <w:r>
        <w:rPr>
          <w:rFonts w:ascii="002Times New Roman" w:hAnsi="002Times New Roman" w:cs="002Times New Roman"/>
          <w:sz w:val="28"/>
          <w:szCs w:val="28"/>
        </w:rPr>
        <w:t>2</w:t>
      </w:r>
      <w:r w:rsidRPr="009D4B1B">
        <w:rPr>
          <w:rFonts w:ascii="002Times New Roman" w:hAnsi="002Times New Roman" w:cs="002Times New Roman"/>
          <w:sz w:val="28"/>
          <w:szCs w:val="28"/>
        </w:rPr>
        <w:t>) заключает договор о предоставлении социальных услуг с за</w:t>
      </w:r>
      <w:r>
        <w:rPr>
          <w:rFonts w:ascii="002Times New Roman" w:hAnsi="002Times New Roman" w:cs="002Times New Roman"/>
          <w:sz w:val="28"/>
          <w:szCs w:val="28"/>
        </w:rPr>
        <w:t>явителем или его представителем.</w:t>
      </w:r>
    </w:p>
    <w:p w:rsidR="00DE08D8" w:rsidRPr="009D4B1B" w:rsidRDefault="00DE08D8" w:rsidP="00DE08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002Times New Roman" w:hAnsi="002Times New Roman" w:cs="002Times New Roman"/>
          <w:sz w:val="28"/>
          <w:szCs w:val="28"/>
        </w:rPr>
      </w:pPr>
      <w:r>
        <w:rPr>
          <w:rFonts w:ascii="002Times New Roman" w:hAnsi="002Times New Roman" w:cs="002Times New Roman"/>
          <w:sz w:val="28"/>
          <w:szCs w:val="28"/>
        </w:rPr>
        <w:t>4.6.</w:t>
      </w:r>
      <w:r w:rsidRPr="00B72F65">
        <w:rPr>
          <w:rFonts w:ascii="002Times New Roman" w:hAnsi="002Times New Roman" w:cs="002Times New Roman"/>
          <w:sz w:val="28"/>
          <w:szCs w:val="28"/>
        </w:rPr>
        <w:t>Основаниями для принятия решения о возврате заявления и документов являются:</w:t>
      </w:r>
    </w:p>
    <w:p w:rsidR="00DE08D8" w:rsidRPr="009D4B1B" w:rsidRDefault="00DE08D8" w:rsidP="00DE08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002Times New Roman" w:hAnsi="002Times New Roman" w:cs="002Times New Roman"/>
          <w:sz w:val="28"/>
          <w:szCs w:val="28"/>
        </w:rPr>
      </w:pPr>
      <w:r>
        <w:rPr>
          <w:rFonts w:ascii="002Times New Roman" w:hAnsi="002Times New Roman" w:cs="002Times New Roman"/>
          <w:sz w:val="28"/>
          <w:szCs w:val="28"/>
        </w:rPr>
        <w:t>1</w:t>
      </w:r>
      <w:r w:rsidRPr="009D4B1B">
        <w:rPr>
          <w:rFonts w:ascii="002Times New Roman" w:hAnsi="002Times New Roman" w:cs="002Times New Roman"/>
          <w:sz w:val="28"/>
          <w:szCs w:val="28"/>
        </w:rPr>
        <w:t>) представление документов не в полном объеме;</w:t>
      </w:r>
    </w:p>
    <w:p w:rsidR="00DE08D8" w:rsidRDefault="00DE08D8" w:rsidP="00DE08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002Times New Roman" w:hAnsi="002Times New Roman" w:cs="002Times New Roman"/>
          <w:sz w:val="28"/>
          <w:szCs w:val="28"/>
        </w:rPr>
      </w:pPr>
      <w:r>
        <w:rPr>
          <w:rFonts w:ascii="002Times New Roman" w:hAnsi="002Times New Roman" w:cs="002Times New Roman"/>
          <w:sz w:val="28"/>
          <w:szCs w:val="28"/>
        </w:rPr>
        <w:t>2</w:t>
      </w:r>
      <w:r w:rsidRPr="009D4B1B">
        <w:rPr>
          <w:rFonts w:ascii="002Times New Roman" w:hAnsi="002Times New Roman" w:cs="002Times New Roman"/>
          <w:sz w:val="28"/>
          <w:szCs w:val="28"/>
        </w:rPr>
        <w:t xml:space="preserve">) представление заявления и документов, оформление которых не соответствует требованиям, предусмотренным пунктами 6 и 8 </w:t>
      </w:r>
      <w:r>
        <w:rPr>
          <w:rFonts w:ascii="002Times New Roman" w:hAnsi="002Times New Roman" w:cs="002Times New Roman"/>
          <w:sz w:val="28"/>
          <w:szCs w:val="28"/>
        </w:rPr>
        <w:t xml:space="preserve">Порядка, утвержденного </w:t>
      </w:r>
      <w:r w:rsidRPr="00B72F65">
        <w:rPr>
          <w:rFonts w:ascii="002Times New Roman" w:hAnsi="002Times New Roman" w:cs="002Times New Roman"/>
          <w:sz w:val="28"/>
          <w:szCs w:val="28"/>
        </w:rPr>
        <w:t>Постановлени</w:t>
      </w:r>
      <w:r>
        <w:rPr>
          <w:rFonts w:ascii="002Times New Roman" w:hAnsi="002Times New Roman" w:cs="002Times New Roman"/>
          <w:sz w:val="28"/>
          <w:szCs w:val="28"/>
        </w:rPr>
        <w:t>ем</w:t>
      </w:r>
      <w:r w:rsidRPr="00B72F65">
        <w:rPr>
          <w:rFonts w:ascii="002Times New Roman" w:hAnsi="002Times New Roman" w:cs="002Times New Roman"/>
          <w:sz w:val="28"/>
          <w:szCs w:val="28"/>
        </w:rPr>
        <w:t xml:space="preserve"> Правительства Архангельской области от 18 ноября 2014 г</w:t>
      </w:r>
      <w:r>
        <w:rPr>
          <w:rFonts w:ascii="002Times New Roman" w:hAnsi="002Times New Roman" w:cs="002Times New Roman"/>
          <w:sz w:val="28"/>
          <w:szCs w:val="28"/>
        </w:rPr>
        <w:t>ода</w:t>
      </w:r>
      <w:r w:rsidRPr="00B72F65">
        <w:rPr>
          <w:rFonts w:ascii="002Times New Roman" w:hAnsi="002Times New Roman" w:cs="002Times New Roman"/>
          <w:sz w:val="28"/>
          <w:szCs w:val="28"/>
        </w:rPr>
        <w:t xml:space="preserve"> </w:t>
      </w:r>
      <w:r>
        <w:rPr>
          <w:rFonts w:ascii="002Times New Roman" w:hAnsi="002Times New Roman" w:cs="002Times New Roman"/>
          <w:sz w:val="28"/>
          <w:szCs w:val="28"/>
        </w:rPr>
        <w:t>№</w:t>
      </w:r>
      <w:r w:rsidRPr="00B72F65">
        <w:rPr>
          <w:rFonts w:ascii="002Times New Roman" w:hAnsi="002Times New Roman" w:cs="002Times New Roman"/>
          <w:sz w:val="28"/>
          <w:szCs w:val="28"/>
        </w:rPr>
        <w:t xml:space="preserve"> 475-пп «Об утверждении порядков предоставления социальных услуг поставщиками социальных услуг в Архангельской области»</w:t>
      </w:r>
    </w:p>
    <w:p w:rsidR="00DE08D8" w:rsidRPr="009D4B1B" w:rsidRDefault="00DE08D8" w:rsidP="00DE08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002Times New Roman" w:hAnsi="002Times New Roman" w:cs="002Times New Roman"/>
          <w:sz w:val="28"/>
          <w:szCs w:val="28"/>
        </w:rPr>
      </w:pPr>
      <w:r>
        <w:rPr>
          <w:rFonts w:ascii="002Times New Roman" w:hAnsi="002Times New Roman" w:cs="002Times New Roman"/>
          <w:sz w:val="28"/>
          <w:szCs w:val="28"/>
        </w:rPr>
        <w:t>3</w:t>
      </w:r>
      <w:r w:rsidRPr="009D4B1B">
        <w:rPr>
          <w:rFonts w:ascii="002Times New Roman" w:hAnsi="002Times New Roman" w:cs="002Times New Roman"/>
          <w:sz w:val="28"/>
          <w:szCs w:val="28"/>
        </w:rPr>
        <w:t>) представление заявителем недостоверных сведений.</w:t>
      </w:r>
    </w:p>
    <w:p w:rsidR="00DE08D8" w:rsidRPr="00B72F65" w:rsidRDefault="00DE08D8" w:rsidP="00DE08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002Times New Roman" w:hAnsi="002Times New Roman" w:cs="002Times New Roman"/>
          <w:sz w:val="28"/>
          <w:szCs w:val="28"/>
        </w:rPr>
      </w:pPr>
      <w:r>
        <w:rPr>
          <w:rFonts w:ascii="002Times New Roman" w:hAnsi="002Times New Roman" w:cs="002Times New Roman"/>
          <w:sz w:val="28"/>
          <w:szCs w:val="28"/>
        </w:rPr>
        <w:t>При возврате</w:t>
      </w:r>
      <w:r w:rsidRPr="009D4B1B">
        <w:rPr>
          <w:rFonts w:ascii="002Times New Roman" w:hAnsi="002Times New Roman" w:cs="002Times New Roman"/>
          <w:sz w:val="28"/>
          <w:szCs w:val="28"/>
        </w:rPr>
        <w:t xml:space="preserve"> </w:t>
      </w:r>
      <w:r>
        <w:rPr>
          <w:rFonts w:ascii="002Times New Roman" w:hAnsi="002Times New Roman" w:cs="002Times New Roman"/>
          <w:sz w:val="28"/>
          <w:szCs w:val="28"/>
        </w:rPr>
        <w:t xml:space="preserve">заявления Учреждение </w:t>
      </w:r>
      <w:r w:rsidRPr="009D4B1B">
        <w:rPr>
          <w:rFonts w:ascii="002Times New Roman" w:hAnsi="002Times New Roman" w:cs="002Times New Roman"/>
          <w:sz w:val="28"/>
          <w:szCs w:val="28"/>
        </w:rPr>
        <w:t xml:space="preserve">- возвращает заявление и документы и направляет письменное мотивированное уведомление о возврате документов, в котором указывает причины, </w:t>
      </w:r>
      <w:r w:rsidRPr="00B72F65">
        <w:rPr>
          <w:rFonts w:ascii="002Times New Roman" w:hAnsi="002Times New Roman" w:cs="002Times New Roman"/>
          <w:sz w:val="28"/>
          <w:szCs w:val="28"/>
        </w:rPr>
        <w:t>послужившие основанием для принятия указанного решения.</w:t>
      </w:r>
    </w:p>
    <w:p w:rsidR="00DE08D8" w:rsidRPr="009D4B1B" w:rsidRDefault="00DE08D8" w:rsidP="00DE08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002Times New Roman" w:hAnsi="002Times New Roman" w:cs="002Times New Roman"/>
          <w:sz w:val="28"/>
          <w:szCs w:val="28"/>
        </w:rPr>
      </w:pPr>
      <w:r w:rsidRPr="009D4B1B">
        <w:rPr>
          <w:rFonts w:ascii="002Times New Roman" w:hAnsi="002Times New Roman" w:cs="002Times New Roman"/>
          <w:sz w:val="28"/>
          <w:szCs w:val="28"/>
        </w:rPr>
        <w:t xml:space="preserve">Решение </w:t>
      </w:r>
      <w:r>
        <w:rPr>
          <w:rFonts w:ascii="002Times New Roman" w:hAnsi="002Times New Roman" w:cs="002Times New Roman"/>
          <w:sz w:val="28"/>
          <w:szCs w:val="28"/>
        </w:rPr>
        <w:t>Учреждения</w:t>
      </w:r>
      <w:r w:rsidRPr="009D4B1B">
        <w:rPr>
          <w:rFonts w:ascii="002Times New Roman" w:hAnsi="002Times New Roman" w:cs="002Times New Roman"/>
          <w:sz w:val="28"/>
          <w:szCs w:val="28"/>
        </w:rPr>
        <w:t xml:space="preserve"> может быть обжаловано заявителем в установленном законодательством Российской Федерации порядке.</w:t>
      </w:r>
    </w:p>
    <w:p w:rsidR="001448EE" w:rsidRDefault="001448EE"/>
    <w:sectPr w:rsidR="00144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002Times New Roman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8D8"/>
    <w:rsid w:val="001448EE"/>
    <w:rsid w:val="00DE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8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8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ЗолотыхЕЕ</dc:creator>
  <cp:lastModifiedBy>ЗолотыхЕЕ</cp:lastModifiedBy>
  <cp:revision>1</cp:revision>
  <dcterms:created xsi:type="dcterms:W3CDTF">2018-04-11T07:51:00Z</dcterms:created>
  <dcterms:modified xsi:type="dcterms:W3CDTF">2018-04-11T07:52:00Z</dcterms:modified>
</cp:coreProperties>
</file>