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DB95" w14:textId="77777777" w:rsidR="00E365C6" w:rsidRPr="00E365C6" w:rsidRDefault="00E365C6" w:rsidP="00E365C6">
      <w:pPr>
        <w:jc w:val="center"/>
        <w:rPr>
          <w:rFonts w:ascii="Arial" w:hAnsi="Arial" w:cs="Arial"/>
          <w:sz w:val="28"/>
          <w:szCs w:val="28"/>
        </w:rPr>
      </w:pPr>
      <w:r w:rsidRPr="00E365C6">
        <w:rPr>
          <w:rFonts w:ascii="Arial" w:hAnsi="Arial" w:cs="Arial"/>
          <w:sz w:val="28"/>
          <w:szCs w:val="28"/>
        </w:rPr>
        <w:t>Уважаемые получатели услуг в организациях в сфере культуры, образования, охраны здоровья и социального обслуживания!</w:t>
      </w:r>
    </w:p>
    <w:p w14:paraId="12DAA2BF" w14:textId="77777777" w:rsidR="00E365C6" w:rsidRPr="00E365C6" w:rsidRDefault="00E365C6" w:rsidP="00E365C6">
      <w:pPr>
        <w:jc w:val="both"/>
        <w:rPr>
          <w:rFonts w:ascii="Arial" w:hAnsi="Arial" w:cs="Arial"/>
          <w:sz w:val="28"/>
          <w:szCs w:val="28"/>
        </w:rPr>
      </w:pPr>
      <w:r w:rsidRPr="00E365C6">
        <w:rPr>
          <w:rFonts w:ascii="Arial" w:hAnsi="Arial" w:cs="Arial"/>
          <w:sz w:val="28"/>
          <w:szCs w:val="28"/>
        </w:rPr>
        <w:t>Независимая оценка качества условий оказания услуг организациями социальной сферы является одной из форм общественного контроля и проводится в целях повышения качества, открытости и доступности социальных услуг для населения, улучшения информированности потребителей о качестве оказания услуг организациями в сфере культуры, образования, охраны здоровья и социального обслуживания.</w:t>
      </w:r>
    </w:p>
    <w:p w14:paraId="68A23507" w14:textId="77777777" w:rsidR="00E365C6" w:rsidRPr="00E365C6" w:rsidRDefault="00E365C6" w:rsidP="00E365C6">
      <w:pPr>
        <w:jc w:val="both"/>
        <w:rPr>
          <w:rFonts w:ascii="Arial" w:hAnsi="Arial" w:cs="Arial"/>
          <w:sz w:val="28"/>
          <w:szCs w:val="28"/>
        </w:rPr>
      </w:pPr>
      <w:r w:rsidRPr="00E365C6">
        <w:rPr>
          <w:rFonts w:ascii="Arial" w:hAnsi="Arial" w:cs="Arial"/>
          <w:sz w:val="28"/>
          <w:szCs w:val="28"/>
        </w:rPr>
        <w:t>Информируем, что на официальном сайте для размещения информации о государственных (муниципальных) учреждениях (далее - сайт bus.gov.ru) Вы можете оставить отзыв о деятельности организаций в сфере культуры, образования, охраны здоровья и социального обслуживания.</w:t>
      </w:r>
    </w:p>
    <w:p w14:paraId="31D93DDD" w14:textId="77777777" w:rsidR="00E365C6" w:rsidRPr="00E365C6" w:rsidRDefault="00E365C6" w:rsidP="00E365C6">
      <w:pPr>
        <w:jc w:val="both"/>
        <w:rPr>
          <w:rFonts w:ascii="Arial" w:hAnsi="Arial" w:cs="Arial"/>
          <w:sz w:val="28"/>
          <w:szCs w:val="28"/>
        </w:rPr>
      </w:pPr>
      <w:r w:rsidRPr="00E365C6">
        <w:rPr>
          <w:rFonts w:ascii="Arial" w:hAnsi="Arial" w:cs="Arial"/>
          <w:sz w:val="28"/>
          <w:szCs w:val="28"/>
        </w:rPr>
        <w:t>Сайт bus.gov.ru является информационным ресурсом по аккумуляции официальной информации о государственных (муниципальных) учреждениях, а также содержит аналитическую информацию, в том числе о результатах проведения независимой оценки качества условий оказания услуг организациями в сфере культуры, образования, охраны здоровья и социального обслуживания (далее - результата независимой оценки качества).</w:t>
      </w:r>
    </w:p>
    <w:p w14:paraId="38942EA4" w14:textId="77777777" w:rsidR="00E365C6" w:rsidRDefault="00E365C6" w:rsidP="00E365C6">
      <w:pPr>
        <w:jc w:val="both"/>
        <w:rPr>
          <w:rFonts w:ascii="Arial" w:hAnsi="Arial" w:cs="Arial"/>
          <w:sz w:val="28"/>
          <w:szCs w:val="28"/>
        </w:rPr>
      </w:pPr>
      <w:r w:rsidRPr="00E365C6">
        <w:rPr>
          <w:rFonts w:ascii="Arial" w:hAnsi="Arial" w:cs="Arial"/>
          <w:sz w:val="28"/>
          <w:szCs w:val="28"/>
        </w:rPr>
        <w:t xml:space="preserve">С официальной информацией и результатами независимой оценки качества Вы можете ознакомиться по ссылке: </w:t>
      </w:r>
    </w:p>
    <w:p w14:paraId="1FB33204" w14:textId="3A826CC9" w:rsidR="009372D1" w:rsidRPr="00E365C6" w:rsidRDefault="00E365C6" w:rsidP="00E365C6">
      <w:pPr>
        <w:jc w:val="both"/>
        <w:rPr>
          <w:rFonts w:ascii="Arial" w:hAnsi="Arial" w:cs="Arial"/>
          <w:sz w:val="28"/>
          <w:szCs w:val="28"/>
        </w:rPr>
      </w:pPr>
      <w:r w:rsidRPr="00E365C6">
        <w:rPr>
          <w:rFonts w:ascii="Arial" w:hAnsi="Arial" w:cs="Arial"/>
          <w:sz w:val="28"/>
          <w:szCs w:val="28"/>
        </w:rPr>
        <w:t>Главная /меню/ независимая система оценки качества /итоговые оценки / итоговая оценка организаций за 2018 - 2020 годы.</w:t>
      </w:r>
    </w:p>
    <w:sectPr w:rsidR="009372D1" w:rsidRPr="00E3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C6"/>
    <w:rsid w:val="004D16C5"/>
    <w:rsid w:val="009372D1"/>
    <w:rsid w:val="00B300D1"/>
    <w:rsid w:val="00E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9758"/>
  <w15:chartTrackingRefBased/>
  <w15:docId w15:val="{A8CEF0C0-AFFA-43F5-8F25-05EFFC12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2021-03-30T10:41:00Z</dcterms:created>
  <dcterms:modified xsi:type="dcterms:W3CDTF">2021-03-30T10:43:00Z</dcterms:modified>
</cp:coreProperties>
</file>