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7EA3" w14:textId="77777777" w:rsidR="00D02F9E" w:rsidRPr="00D02F9E" w:rsidRDefault="00D02F9E" w:rsidP="00D02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F9E">
        <w:rPr>
          <w:rFonts w:ascii="Times New Roman" w:hAnsi="Times New Roman" w:cs="Times New Roman"/>
          <w:b/>
          <w:bCs/>
          <w:sz w:val="28"/>
          <w:szCs w:val="28"/>
        </w:rPr>
        <w:t>О финансово-хозяйственной деятельности 2018 год</w:t>
      </w:r>
    </w:p>
    <w:p w14:paraId="220BCA67" w14:textId="35E3AC50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финансируемой за счет областного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бюджета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также за счет средств,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полученных в результате иной приносящей доход деятельности.</w:t>
      </w:r>
    </w:p>
    <w:p w14:paraId="39608E56" w14:textId="302DBD2A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Полное наименование-государственное бюджетное учреждение социального обслуживания населения Архангельской области</w:t>
      </w:r>
      <w:r w:rsidR="00D02F9E">
        <w:rPr>
          <w:rFonts w:ascii="Times New Roman" w:hAnsi="Times New Roman" w:cs="Times New Roman"/>
          <w:sz w:val="28"/>
          <w:szCs w:val="28"/>
        </w:rPr>
        <w:t xml:space="preserve"> «</w:t>
      </w:r>
      <w:r w:rsidRPr="00D02F9E">
        <w:rPr>
          <w:rFonts w:ascii="Times New Roman" w:hAnsi="Times New Roman" w:cs="Times New Roman"/>
          <w:sz w:val="28"/>
          <w:szCs w:val="28"/>
        </w:rPr>
        <w:t>Коношский комплексный центр социального обслуживания</w:t>
      </w:r>
      <w:r w:rsidR="00D02F9E">
        <w:rPr>
          <w:rFonts w:ascii="Times New Roman" w:hAnsi="Times New Roman" w:cs="Times New Roman"/>
          <w:sz w:val="28"/>
          <w:szCs w:val="28"/>
        </w:rPr>
        <w:t>»</w:t>
      </w:r>
    </w:p>
    <w:p w14:paraId="48414691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Краткое наименование-ГБУ СОН АО "Коношский КЦСО"</w:t>
      </w:r>
    </w:p>
    <w:p w14:paraId="0B3D13E7" w14:textId="17BE9BB0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Юридический адрес:164010,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Коношский 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район,п.Коноша</w:t>
      </w:r>
      <w:proofErr w:type="spellEnd"/>
      <w:proofErr w:type="gramEnd"/>
      <w:r w:rsidRPr="00D02F9E">
        <w:rPr>
          <w:rFonts w:ascii="Times New Roman" w:hAnsi="Times New Roman" w:cs="Times New Roman"/>
          <w:sz w:val="28"/>
          <w:szCs w:val="28"/>
        </w:rPr>
        <w:t>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ул.Театральная,д.24</w:t>
      </w:r>
    </w:p>
    <w:p w14:paraId="4131359F" w14:textId="06676C15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konkcso@yandex.ru</w:t>
      </w:r>
    </w:p>
    <w:p w14:paraId="17E2F127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Организационно-правовая форма-учреждение.</w:t>
      </w:r>
    </w:p>
    <w:p w14:paraId="784A1738" w14:textId="48AA1D7F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Основной вид деятельности учреждения-предоставление социальных услуг без обеспечения проживания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(ОКВЭД 88.10)</w:t>
      </w:r>
    </w:p>
    <w:p w14:paraId="4D69A612" w14:textId="413A6FFF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Учредитель-министерство труда,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занятости и социального развития Архангельской области</w:t>
      </w:r>
    </w:p>
    <w:p w14:paraId="6914DB93" w14:textId="6A689885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Имущество учреждения находится у него на праве оперативного управления и является собственностью Архангельской области(Свидетельство о внесении в реестр областного имущества от 18.05.2005 г.№000551,реестровый №объекта 000475).Из состава имущества учреждения выделено особо ценное имущество,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согласно перечня особо ценного имущества,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утвержденного министерством труда,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занятости и социального развития Архангельской области.</w:t>
      </w:r>
    </w:p>
    <w:p w14:paraId="60388AD7" w14:textId="108973A0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Для осуществления хозяйственно-финансовой деятельности в соответствии с планом ФХД в отделе №13 УФК по Архангельской области открыт лицевой счет №20246ц43330-основной,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счет №21246ц43330 для ведения операций с целевыми средствами,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расчетный счет №40601810600001000001 в ГРКЦ ГУ Банка России по Архангельской области,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г.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Архангельск,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БИК 04111701</w:t>
      </w:r>
    </w:p>
    <w:p w14:paraId="74333E48" w14:textId="0BD3D06C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Учреждение зарегистрировано в МРИ ИФНС № 5 по Архангельской области и НАО,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ОГРН 1042902003176,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ИНН 2912004493,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КПП 291201001.</w:t>
      </w:r>
    </w:p>
    <w:p w14:paraId="6CE94ABD" w14:textId="31532F35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В своей работе учреждение руководствуется Уставом учреждения,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Конституцией РФ,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федеральными и областными законами,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Указами Президента РФ,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РФ и Правительства Архангельской области,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министерства труда,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занятости и социального развития,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Национальными стандартами РФ в области социального обслуживания населения.</w:t>
      </w:r>
    </w:p>
    <w:p w14:paraId="4CE514CB" w14:textId="5F46C4D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lastRenderedPageBreak/>
        <w:t>Бухгалтерский учет осуществляется бухгалтерской службой учреждения,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возглавляемой главным бухгалтером.</w:t>
      </w:r>
    </w:p>
    <w:p w14:paraId="0B5B8B63" w14:textId="16A20CCC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Порядок ведения бухгалтерского учета и отчетности регулируется следующими нормативными документами: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Инструкцией по бухгалтерскому учету бюджетных учреждений,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утвержденной приказом Минфина РФ от 16.12.2010 г.№174Н,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ФЗ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"О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бухгалтерском учете"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от 06.12.2011 г.№ 402-ФЗ,единым планом счетов бухгалтерского учета и Инструкцией по его применению,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утвержденым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приказом Минфина РФ от 01.12.2010 г. №157н,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Бюджетным кодексом РФ,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Налоговым Кодексом РФ,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Порядком ведения кассовых операций,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утвержденным решением Совета директоров Банка России от 22.09.1993 г.№40,Положением ЦБ от 12.10.2011 г. №373-П"О порядке ведения кассовых операций с банкнотами и монетой Банка России на территории РФ",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Методическими указаниями по инвентаризации имущества и финансовых обязательств,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утвержденных приказом МФ РФ от 13.06.1995 г.№ 49,Положением о документах и документообороте в бухгалтерском учете,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утвержденным МФ СССР от 29.07.1983 г.№ 105,учетной политикой,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иными нормативными актами.</w:t>
      </w:r>
    </w:p>
    <w:p w14:paraId="51FF0E0F" w14:textId="6D833020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Учетная политика учреждения на 201</w:t>
      </w:r>
      <w:r w:rsidR="00D86893">
        <w:rPr>
          <w:rFonts w:ascii="Times New Roman" w:hAnsi="Times New Roman" w:cs="Times New Roman"/>
          <w:sz w:val="28"/>
          <w:szCs w:val="28"/>
        </w:rPr>
        <w:t>8</w:t>
      </w:r>
      <w:r w:rsidRPr="00D02F9E">
        <w:rPr>
          <w:rFonts w:ascii="Times New Roman" w:hAnsi="Times New Roman" w:cs="Times New Roman"/>
          <w:sz w:val="28"/>
          <w:szCs w:val="28"/>
        </w:rPr>
        <w:t xml:space="preserve"> г.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утверждена приказом директора от 30.12.2017 г.№ 143"о"</w:t>
      </w:r>
    </w:p>
    <w:p w14:paraId="40CB3F06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Бухгалтерский учет ведется в программе 1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С:Бухгалтерия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версия 8.3</w:t>
      </w:r>
    </w:p>
    <w:p w14:paraId="503DA065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Учреждением осуществляется электронный документооборот на основании договора с Отделом №13 по Коношскому району УФК по Архангельской области №13/20 от 22.01.2015 г.</w:t>
      </w:r>
    </w:p>
    <w:p w14:paraId="7DAEC29F" w14:textId="6CEC4B0D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Целями деятельности учреждения являются:</w:t>
      </w:r>
    </w:p>
    <w:p w14:paraId="346D5B9A" w14:textId="40081AEC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-оказание семьям и отдельным гражданам,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попавшим в трудную жизненную ситуацию помощи в реализации законных прав и интересов;</w:t>
      </w:r>
    </w:p>
    <w:p w14:paraId="625FF6F0" w14:textId="4B2A2EFB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-содействие семьям и отдельным гражданам,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попавшим в трудную жизненную ситуацию в улучшении социального,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материального положения,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психологического статуса;</w:t>
      </w:r>
    </w:p>
    <w:p w14:paraId="169146C8" w14:textId="7B209FA3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-проведение социально-оздоровительных,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реаб</w:t>
      </w:r>
      <w:r w:rsidR="00D02F9E">
        <w:rPr>
          <w:rFonts w:ascii="Times New Roman" w:hAnsi="Times New Roman" w:cs="Times New Roman"/>
          <w:sz w:val="28"/>
          <w:szCs w:val="28"/>
        </w:rPr>
        <w:t>и</w:t>
      </w:r>
      <w:r w:rsidRPr="00D02F9E">
        <w:rPr>
          <w:rFonts w:ascii="Times New Roman" w:hAnsi="Times New Roman" w:cs="Times New Roman"/>
          <w:sz w:val="28"/>
          <w:szCs w:val="28"/>
        </w:rPr>
        <w:t>литационных,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профилактических мероприятий для граждан пожилого возраста и инвалидов,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а также детей,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 и иных категорий граждан.</w:t>
      </w:r>
    </w:p>
    <w:p w14:paraId="5E552838" w14:textId="2D991BD0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Основные виды деятельности учреждения:</w:t>
      </w:r>
    </w:p>
    <w:p w14:paraId="03F4C3B7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-нестационарное социальное обслуживание;</w:t>
      </w:r>
    </w:p>
    <w:p w14:paraId="6004EF03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-полустационарное социальное обслуживание;</w:t>
      </w:r>
    </w:p>
    <w:p w14:paraId="38523463" w14:textId="65CCCE1B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lastRenderedPageBreak/>
        <w:t xml:space="preserve"> -оказание социальных услуг населению,</w:t>
      </w:r>
      <w:r w:rsidR="00D02F9E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не входящих в перечень гарантированных государственных социальных услуг.</w:t>
      </w:r>
    </w:p>
    <w:p w14:paraId="44B07BD4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Подведомственных учреждений нет.</w:t>
      </w:r>
    </w:p>
    <w:p w14:paraId="7C7ECDBC" w14:textId="7EAA6EA5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На 201</w:t>
      </w:r>
      <w:r w:rsidR="00D86893">
        <w:rPr>
          <w:rFonts w:ascii="Times New Roman" w:hAnsi="Times New Roman" w:cs="Times New Roman"/>
          <w:sz w:val="28"/>
          <w:szCs w:val="28"/>
        </w:rPr>
        <w:t>8</w:t>
      </w:r>
      <w:r w:rsidRPr="00D02F9E">
        <w:rPr>
          <w:rFonts w:ascii="Times New Roman" w:hAnsi="Times New Roman" w:cs="Times New Roman"/>
          <w:sz w:val="28"/>
          <w:szCs w:val="28"/>
        </w:rPr>
        <w:t xml:space="preserve"> год учреждению выделена субсидия на выполнение государственного задания предоставлено 2 целевые субсидии;</w:t>
      </w:r>
    </w:p>
    <w:p w14:paraId="27A7A5CD" w14:textId="1C87EE60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доход от иной приносящей доход деятельности </w:t>
      </w:r>
      <w:r w:rsidR="00D86893">
        <w:rPr>
          <w:rFonts w:ascii="Times New Roman" w:hAnsi="Times New Roman" w:cs="Times New Roman"/>
          <w:sz w:val="28"/>
          <w:szCs w:val="28"/>
        </w:rPr>
        <w:t>имеется</w:t>
      </w:r>
    </w:p>
    <w:p w14:paraId="659070BA" w14:textId="55D3B6C9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В учреждении на начало и конец 201</w:t>
      </w:r>
      <w:r w:rsidR="00D86893">
        <w:rPr>
          <w:rFonts w:ascii="Times New Roman" w:hAnsi="Times New Roman" w:cs="Times New Roman"/>
          <w:sz w:val="28"/>
          <w:szCs w:val="28"/>
        </w:rPr>
        <w:t>8</w:t>
      </w:r>
      <w:r w:rsidRPr="00D02F9E">
        <w:rPr>
          <w:rFonts w:ascii="Times New Roman" w:hAnsi="Times New Roman" w:cs="Times New Roman"/>
          <w:sz w:val="28"/>
          <w:szCs w:val="28"/>
        </w:rPr>
        <w:t xml:space="preserve"> г.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отсутствует кредиторская задолженность.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Улучшена исполнительская дисциплина по своевременным расчетам по обязательствам учреждения.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Перерасхода норм по ГСМ,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установленных по приказу № 119о от 31.12.2016 г. не допускалось.</w:t>
      </w:r>
    </w:p>
    <w:p w14:paraId="714185CE" w14:textId="1594E8F5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Балансовая стоимость имущества учреждения по всем видам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кфо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составляет по состоянию на 01.01.2019 г. 4 563 066,22.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Часть имущества подлежит списанию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(морально устарело или не подлежит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ремонту )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>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Учреждение недостаточно оснащено оргтехникой-необходимо 3 компьютера,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сервер,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сканер.</w:t>
      </w:r>
    </w:p>
    <w:p w14:paraId="79B721CC" w14:textId="0CB9BBED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Имущество,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имеющееся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в учреждении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используется по назначению.</w:t>
      </w:r>
    </w:p>
    <w:p w14:paraId="019899F5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Особо ценное имущество:</w:t>
      </w:r>
    </w:p>
    <w:p w14:paraId="5656EF72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Автомобиль ГАЗ22177(регистрационный №Е325РА)передан учреждению в оперативное управление(свидетельство 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гос.регисрации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 от 10.12.2008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г.серия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29-АК №301282),мощность двигателя 140л.с.,тип двигателя бензиновый *40522R73122791(паспорт транспортного средства  52 МР 302814)принят на учет ВК Коношского района 03.10.2008 г.</w:t>
      </w:r>
    </w:p>
    <w:p w14:paraId="602CBF08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Автомобиль УАЗ-396254(регистрационный № Е 744 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ХМ,мощность</w:t>
      </w:r>
      <w:proofErr w:type="spellEnd"/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двигателя 99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л.с.,тип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двигателя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бензиновый,Модель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двигателя 4213ОН*71105527(паспорт транспортного средства 73 МН 808560)принят на учет ВК Коношского района 23.01.2008 г.</w:t>
      </w:r>
    </w:p>
    <w:p w14:paraId="2FA97A50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Автомобиль ГАЗ-2217(регистрационный № 928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НК)тип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двигателя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бензиновый,модель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двигателя *421600*В1202867*,мощность двигателя 106,8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>.(паспорт транспортного средства 52 НК 587133.</w:t>
      </w:r>
    </w:p>
    <w:p w14:paraId="13C611D4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Недвижимое имущество (здание):</w:t>
      </w:r>
    </w:p>
    <w:p w14:paraId="30A69F6C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Административное здание расположенное по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адресу:Архангельская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область,п.Коноша,ул.Театральная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,д.24,площадью 484,2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кв.м.находится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в собственности Архангельской области(свидетельство 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права собственности от 07.02.2007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г.серия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29-АК № 129950), передано учреждению в оперативное управление ( свидетельство 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 от 11.06.2009 г. серия 29-АК № 346630)</w:t>
      </w:r>
    </w:p>
    <w:p w14:paraId="033ECEED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lastRenderedPageBreak/>
        <w:t xml:space="preserve"> Непроизведенные активы:</w:t>
      </w:r>
    </w:p>
    <w:p w14:paraId="1B9501AA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Земельный участок под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административым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зданием,площадью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1125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кв.м.,кадастровый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№ 29:06:120121:072 находится в собственности Архангельской области (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свидельство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о регистрации права собственности от 14.06.2007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г.серия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29-АК 155776)передано учреждению в постоянное(бессрочное) пользование с 01.01.2009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г.на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основании Распоряжения департамента по управлению государственным имуществом и земельными ресурсами Архангельской области от 16.12.2008 г.№1125-р.</w:t>
      </w:r>
    </w:p>
    <w:p w14:paraId="3E6D86A4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Земельный участок под 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гаражом,площадью</w:t>
      </w:r>
      <w:proofErr w:type="spellEnd"/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кв.м.,кадастровый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№ 29:06:120125:61,находится в собственности Архангельской области(свидетельство 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права собственности от 06.04.2012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г.серия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29-АК №722538);</w:t>
      </w:r>
    </w:p>
    <w:p w14:paraId="0AD30EAF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Недвижимое имущество(гаражи):</w:t>
      </w:r>
    </w:p>
    <w:p w14:paraId="5DE6FF87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Гаражный бокс общей площадью 23,8 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,расположенный по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адресу:Архангельская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область,п.Коноша,пр.Октябрьский,д.110-б,передан учреждению в оперативное управление(свидетельство 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 от 02.05.2007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г.серия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29-АК №155610)</w:t>
      </w:r>
    </w:p>
    <w:p w14:paraId="01E5C17A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Гаражный бокс общей площадью 21,9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кв.м.расположенный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адресу:Архангельская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область,п.Коноша,ул.Дружбы,стоение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15,бокс 2,находится в собственности Архангельской области (свидетельство 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права собственности от 05.08.2008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г.серия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29-АК №265235),передан учреждению в оперативное управление(свидетельство 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 от 10.12.2008 г.)</w:t>
      </w:r>
    </w:p>
    <w:p w14:paraId="663C1A38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Гаражный бокс общей площадью 27,2 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>,находящийся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адресу:Архангельская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область,п.Коноша,ул.Набережная,строение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21,бокс3,передан в оперативное управление(свидетельство о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 от 06.04.2012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г.серия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29-АК №722541)</w:t>
      </w:r>
    </w:p>
    <w:p w14:paraId="2AC6B954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Административное 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здание,гаражные</w:t>
      </w:r>
      <w:proofErr w:type="spellEnd"/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боксы оснащены охранно-пожарной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сигнализацией.В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зданиях имеются пожарные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краны.Здания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оснащены средствами первичного пожаротушения(огнетушителями) в соответствии с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ППБ.Здания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также оснащены приборами учета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электрической,тепловой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энергии,приборами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учета потребления воды.</w:t>
      </w:r>
    </w:p>
    <w:p w14:paraId="24C093F9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Материальными запасами учреждение обеспечено.</w:t>
      </w:r>
    </w:p>
    <w:p w14:paraId="0AF983BD" w14:textId="4C6B1A0F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Учреждением применяются конкурентные способы закупок.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соответствии с ФЗ 44 заключено с начала года 41 договор с единственным поставщиком на общую сумму 1 887 219 ,48,по запросу котировок 1 договор на сумму 152 700,00.</w:t>
      </w:r>
    </w:p>
    <w:p w14:paraId="213F99B1" w14:textId="43D39CAC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lastRenderedPageBreak/>
        <w:t xml:space="preserve"> В рамках 223 ФЗ заключено с начала года 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 101 договор с единственным поставщиком на общую сумму 1 406 998 ,19, проведено 4 запроса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котировок ,по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итогам проведения которых заключено 4 договора на сумму 86 830,00.</w:t>
      </w:r>
    </w:p>
    <w:p w14:paraId="1FF7DF57" w14:textId="12C8829D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 Улучшена исполнительская дисциплина по своевременным расчетам по обязательствам учреждения.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Перерасхода норм по ГСМ, установленных по приказу №13-0 от 09.01.2018 г. не допускалось.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Отсутствует кредиторская (в том числе просроченная) задолженность.</w:t>
      </w:r>
    </w:p>
    <w:p w14:paraId="033FBD63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средств областного бюджета в учреждении проводятся следующие мероприятия:</w:t>
      </w:r>
    </w:p>
    <w:p w14:paraId="3F513BF5" w14:textId="1D16F9B9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по оптимизации штатной численности</w:t>
      </w:r>
      <w:r w:rsidR="00D86893">
        <w:rPr>
          <w:rFonts w:ascii="Times New Roman" w:hAnsi="Times New Roman" w:cs="Times New Roman"/>
          <w:sz w:val="28"/>
          <w:szCs w:val="28"/>
        </w:rPr>
        <w:t>,</w:t>
      </w:r>
      <w:r w:rsidRPr="00D02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согласно дорожной карты</w:t>
      </w:r>
      <w:proofErr w:type="gramEnd"/>
      <w:r w:rsidR="00D86893">
        <w:rPr>
          <w:rFonts w:ascii="Times New Roman" w:hAnsi="Times New Roman" w:cs="Times New Roman"/>
          <w:sz w:val="28"/>
          <w:szCs w:val="28"/>
        </w:rPr>
        <w:t>,</w:t>
      </w:r>
      <w:r w:rsidRPr="00D02F9E">
        <w:rPr>
          <w:rFonts w:ascii="Times New Roman" w:hAnsi="Times New Roman" w:cs="Times New Roman"/>
          <w:sz w:val="28"/>
          <w:szCs w:val="28"/>
        </w:rPr>
        <w:t xml:space="preserve"> а так же мероприятия по закрытию стационарного отделения исполнены учреждением в 2017 году в полном объеме.</w:t>
      </w:r>
    </w:p>
    <w:p w14:paraId="2A75FA4D" w14:textId="53FC961A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С целью рационального использования бюджетных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</w:p>
    <w:p w14:paraId="0B1033B8" w14:textId="10C0D39C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учреждением после завершения проведенных мероприятий обязанности оптимизированных должностей распределены между штатными специалистами учреждения без затрат, переведены на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аутосорсинг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(программист, рабочий по обслуживанию здания). Также в целях экономии бюджетных средств для организации кружковой деятельности, вопросов просвещения и консультаций в полустационарном отделении привлекаются волонтеры как из числа граждан пожилого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так и из числа сторонних специалистов (библиотекари,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врачи,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юристы и т.д.). Силами работников учреждения проведен косметический ремонт лестницы и прачечной. В учреждении с августа 2018 г.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осуществляются мероприятия по нормированию труда (проводится фотография рабочего времени сотрудников) с целью исполнения мероприятий по совершенствованию системы оплаты труда.</w:t>
      </w:r>
    </w:p>
    <w:p w14:paraId="079CC1DC" w14:textId="67892FB4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функционируют :</w:t>
      </w:r>
      <w:proofErr w:type="gramEnd"/>
    </w:p>
    <w:p w14:paraId="23C5C840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Два нестационарных отделения на дому для граждан пожилого возраста и инвалидов (количество обслуженных по плану 383, факт за 2018г. 383);</w:t>
      </w:r>
    </w:p>
    <w:p w14:paraId="75A002FB" w14:textId="35E2671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Отделение дневного пребывания для граждан,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ситуации ,</w:t>
      </w:r>
      <w:proofErr w:type="gramEnd"/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граждан пожилого возраста и инвалидов (план 70 человек,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факт за 2018г.70)</w:t>
      </w:r>
    </w:p>
    <w:p w14:paraId="169F5F2E" w14:textId="49999EFE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Штатное расписание на 2018 год утверждено в количестве 52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единицы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,фактически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замещено 52 должности).</w:t>
      </w:r>
    </w:p>
    <w:p w14:paraId="7B133542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Состав бухгалтерской службы -3 человека.2 работника имеют средне-специальное образование,1-высшее экономическое образование.</w:t>
      </w:r>
    </w:p>
    <w:p w14:paraId="2AEF251B" w14:textId="2575549C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lastRenderedPageBreak/>
        <w:t xml:space="preserve"> В 2018 году 40чел., прошли обучение и курсы повышения квалификации.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приняли участие в следующих обучающих семинарах:</w:t>
      </w:r>
    </w:p>
    <w:p w14:paraId="336F47AA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1.Получение среднего профессионального образования -2 человека (социальные работники) </w:t>
      </w:r>
    </w:p>
    <w:p w14:paraId="4F1D09D7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2. Обучение по программе "Пожарно-технический минимум"-3 человека (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директор,зам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>.директора,зав.отделением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>);</w:t>
      </w:r>
    </w:p>
    <w:p w14:paraId="280F6914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ГО,ЧС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и ПБ 1 человек(директор);</w:t>
      </w:r>
    </w:p>
    <w:p w14:paraId="723EF449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4.Предэкзаменационная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подготовка"Электротехнический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персонал по электробезопасности"(директор);</w:t>
      </w:r>
    </w:p>
    <w:p w14:paraId="742E946B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5.Обучение по охране труда для руководителей и специалистов-2 человека (директор, 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зав.отделением</w:t>
      </w:r>
      <w:proofErr w:type="spellEnd"/>
      <w:proofErr w:type="gramEnd"/>
      <w:r w:rsidRPr="00D02F9E">
        <w:rPr>
          <w:rFonts w:ascii="Times New Roman" w:hAnsi="Times New Roman" w:cs="Times New Roman"/>
          <w:sz w:val="28"/>
          <w:szCs w:val="28"/>
        </w:rPr>
        <w:t>);</w:t>
      </w:r>
    </w:p>
    <w:p w14:paraId="3A00CF79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6.Участие в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семинаре"Федеральные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стандарты для организаций госсектора в 2018 году. Новые стандарты 2019 года" (главный бухгалтер)</w:t>
      </w:r>
    </w:p>
    <w:p w14:paraId="4C241F83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7.Повышение квалификации по программе "Сестринское дело в терапии" - (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>)</w:t>
      </w:r>
    </w:p>
    <w:p w14:paraId="20D9B42A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8.Повышение квалификации по программе "Социальный работник"-24 человека (Социальные работники);</w:t>
      </w:r>
    </w:p>
    <w:p w14:paraId="5AE18559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9.Обучение по дополнительной профессиональной программе: "Зарплата в 2018 году" -1 человек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( бухгалтер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>);</w:t>
      </w:r>
    </w:p>
    <w:p w14:paraId="18C59C39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10.Повышение квалификации по дополнительной профессиональной программе "Основы нормирования труда"-1 человек (Специалист отдела кадров);</w:t>
      </w:r>
    </w:p>
    <w:p w14:paraId="7006F7F8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11.Профессиональная переподготовка по дополнительной профессиональной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программе:"Лечебная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физкультура" -1 человек(</w:t>
      </w:r>
      <w:proofErr w:type="spellStart"/>
      <w:proofErr w:type="gramStart"/>
      <w:r w:rsidRPr="00D02F9E"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proofErr w:type="gramEnd"/>
      <w:r w:rsidRPr="00D02F9E">
        <w:rPr>
          <w:rFonts w:ascii="Times New Roman" w:hAnsi="Times New Roman" w:cs="Times New Roman"/>
          <w:sz w:val="28"/>
          <w:szCs w:val="28"/>
        </w:rPr>
        <w:t>)</w:t>
      </w:r>
    </w:p>
    <w:p w14:paraId="08AD73DC" w14:textId="77777777" w:rsidR="00D86893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Учреждению выделена субсидия на выполнение государственного задания (кфо4) в том числе на содержание имущества</w:t>
      </w:r>
    </w:p>
    <w:p w14:paraId="43BA07BF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Денежные средства освоены на 99,9%</w:t>
      </w:r>
    </w:p>
    <w:p w14:paraId="52C7FDB5" w14:textId="66A46A9B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Учреждению предоставлено в 2018г.2 целевые субсидии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кфо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5)</w:t>
      </w:r>
    </w:p>
    <w:p w14:paraId="5D5CE1FE" w14:textId="4C9A9A0B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 156009-субсидия на финансовое обеспечение расходов,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связанных с реализацией ОЗ от 21.11.2011 г.№382-26-ОЗ "О приемных семьях для граждан пожилого возраста и инвалидов" </w:t>
      </w:r>
    </w:p>
    <w:p w14:paraId="4C415F18" w14:textId="62147AC0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Денежные средства освоены на 85%.</w:t>
      </w:r>
    </w:p>
    <w:p w14:paraId="5ADF4479" w14:textId="1D5DECE9" w:rsidR="00B64FD4" w:rsidRPr="00D02F9E" w:rsidRDefault="00B64FD4" w:rsidP="00D86893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156001-Субсидия на финансовое обеспечение расходов,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связанных с реализацией мероприятий подпрограммы №1 государственной программы </w:t>
      </w:r>
      <w:r w:rsidRPr="00D02F9E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"Социальная поддержка граждан в Архангельской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области(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2013-2018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4252BEDB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Денежные средства освоены на 56%.</w:t>
      </w:r>
    </w:p>
    <w:p w14:paraId="7B70BCC9" w14:textId="0ADF99FE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Доход от иной приносящей доход деятельности (Денежные средства освоены на 99,9%.</w:t>
      </w:r>
    </w:p>
    <w:p w14:paraId="22AD7216" w14:textId="35C9E1E3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Бюджетные средства используются строго по статьям расходов,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кодам видов расходов,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предусмотренных планом 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фхд</w:t>
      </w:r>
      <w:proofErr w:type="spellEnd"/>
      <w:r w:rsidRPr="00D02F9E">
        <w:rPr>
          <w:rFonts w:ascii="Times New Roman" w:hAnsi="Times New Roman" w:cs="Times New Roman"/>
          <w:sz w:val="28"/>
          <w:szCs w:val="28"/>
        </w:rPr>
        <w:t xml:space="preserve"> на 2018 год.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Для эффективного их использования осуществляется внутренний и текущий контроль со стороны директора и главного бухгалтера.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Следствие проводимого контроля -законность проводимой операции,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отсутствие штрафных санкций,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>отсутствие перерасхода по использованию горюче-смазочных материалов,</w:t>
      </w:r>
      <w:r w:rsidR="00D86893">
        <w:rPr>
          <w:rFonts w:ascii="Times New Roman" w:hAnsi="Times New Roman" w:cs="Times New Roman"/>
          <w:sz w:val="28"/>
          <w:szCs w:val="28"/>
        </w:rPr>
        <w:t xml:space="preserve"> </w:t>
      </w:r>
      <w:r w:rsidRPr="00D02F9E">
        <w:rPr>
          <w:rFonts w:ascii="Times New Roman" w:hAnsi="Times New Roman" w:cs="Times New Roman"/>
          <w:sz w:val="28"/>
          <w:szCs w:val="28"/>
        </w:rPr>
        <w:t xml:space="preserve">хозяйственных товаров.  </w:t>
      </w:r>
    </w:p>
    <w:p w14:paraId="72FE8A82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По состоянию на 01.01.2018 г. дебиторская задолженность составила 3 719,03 -авансовый платеж ООО "ТГК-2" за потребленную электроэнергию в декабре 2018 г.(аванс 70% от суммы договорных величин за декабрь согласно условий государственного контракта.),</w:t>
      </w:r>
    </w:p>
    <w:p w14:paraId="2A14993C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По сч.209.34 Отражена сумма задолженности ОАО "</w:t>
      </w:r>
      <w:proofErr w:type="spellStart"/>
      <w:r w:rsidRPr="00D02F9E">
        <w:rPr>
          <w:rFonts w:ascii="Times New Roman" w:hAnsi="Times New Roman" w:cs="Times New Roman"/>
          <w:sz w:val="28"/>
          <w:szCs w:val="28"/>
        </w:rPr>
        <w:t>Архэнергосбыт</w:t>
      </w:r>
      <w:proofErr w:type="spellEnd"/>
      <w:proofErr w:type="gramStart"/>
      <w:r w:rsidRPr="00D02F9E">
        <w:rPr>
          <w:rFonts w:ascii="Times New Roman" w:hAnsi="Times New Roman" w:cs="Times New Roman"/>
          <w:sz w:val="28"/>
          <w:szCs w:val="28"/>
        </w:rPr>
        <w:t>" ,образовавшаяся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 xml:space="preserve"> по состоянию на 01.01.2018 г. в сумме 10 069,25. Учреждением подан иск в Арбитражный суд.</w:t>
      </w:r>
    </w:p>
    <w:p w14:paraId="73475DF2" w14:textId="10E5EF0B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>Кредиторская задолженность, в том числе просроченная по состоянию на 01.01.2019 г. отсутствует по всем видам КФО.</w:t>
      </w:r>
    </w:p>
    <w:p w14:paraId="13EC143D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Создан резерв для оплаты счетов за декабрь2018 года за услуги </w:t>
      </w:r>
      <w:proofErr w:type="gramStart"/>
      <w:r w:rsidRPr="00D02F9E">
        <w:rPr>
          <w:rFonts w:ascii="Times New Roman" w:hAnsi="Times New Roman" w:cs="Times New Roman"/>
          <w:sz w:val="28"/>
          <w:szCs w:val="28"/>
        </w:rPr>
        <w:t>связи(</w:t>
      </w:r>
      <w:proofErr w:type="gramEnd"/>
      <w:r w:rsidRPr="00D02F9E">
        <w:rPr>
          <w:rFonts w:ascii="Times New Roman" w:hAnsi="Times New Roman" w:cs="Times New Roman"/>
          <w:sz w:val="28"/>
          <w:szCs w:val="28"/>
        </w:rPr>
        <w:t>КФО 2) 6000,00, услуги за э/энергию (КФО 4) 5000,00.</w:t>
      </w:r>
    </w:p>
    <w:p w14:paraId="62D11D6F" w14:textId="77777777" w:rsidR="00B64FD4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Нереальной к взысканию дебиторской и кредиторской (просроченной) задолженности нет.</w:t>
      </w:r>
    </w:p>
    <w:p w14:paraId="0B630AC9" w14:textId="77777777" w:rsidR="00B5338C" w:rsidRPr="00D02F9E" w:rsidRDefault="00B64FD4" w:rsidP="00B64FD4">
      <w:pPr>
        <w:rPr>
          <w:rFonts w:ascii="Times New Roman" w:hAnsi="Times New Roman" w:cs="Times New Roman"/>
          <w:sz w:val="28"/>
          <w:szCs w:val="28"/>
        </w:rPr>
      </w:pPr>
      <w:r w:rsidRPr="00D02F9E">
        <w:rPr>
          <w:rFonts w:ascii="Times New Roman" w:hAnsi="Times New Roman" w:cs="Times New Roman"/>
          <w:sz w:val="28"/>
          <w:szCs w:val="28"/>
        </w:rPr>
        <w:t xml:space="preserve">     Исполнительных листов к исполнению нет.</w:t>
      </w:r>
    </w:p>
    <w:sectPr w:rsidR="00B5338C" w:rsidRPr="00D0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D4"/>
    <w:rsid w:val="00B5338C"/>
    <w:rsid w:val="00B64FD4"/>
    <w:rsid w:val="00D02F9E"/>
    <w:rsid w:val="00D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84A9"/>
  <w15:chartTrackingRefBased/>
  <w15:docId w15:val="{D1CFF0A0-F3DD-414E-89DA-32D0BB66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Крылова</dc:creator>
  <cp:keywords/>
  <dc:description/>
  <cp:lastModifiedBy>admin</cp:lastModifiedBy>
  <cp:revision>2</cp:revision>
  <dcterms:created xsi:type="dcterms:W3CDTF">2020-12-25T07:14:00Z</dcterms:created>
  <dcterms:modified xsi:type="dcterms:W3CDTF">2020-12-25T07:14:00Z</dcterms:modified>
</cp:coreProperties>
</file>