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0"/>
        <w:gridCol w:w="459"/>
        <w:gridCol w:w="344"/>
        <w:gridCol w:w="214"/>
        <w:gridCol w:w="344"/>
        <w:gridCol w:w="344"/>
        <w:gridCol w:w="330"/>
        <w:gridCol w:w="114"/>
        <w:gridCol w:w="344"/>
        <w:gridCol w:w="115"/>
        <w:gridCol w:w="100"/>
        <w:gridCol w:w="803"/>
        <w:gridCol w:w="444"/>
        <w:gridCol w:w="344"/>
        <w:gridCol w:w="114"/>
        <w:gridCol w:w="444"/>
        <w:gridCol w:w="230"/>
        <w:gridCol w:w="558"/>
        <w:gridCol w:w="230"/>
        <w:gridCol w:w="558"/>
        <w:gridCol w:w="788"/>
        <w:gridCol w:w="230"/>
        <w:gridCol w:w="1246"/>
        <w:gridCol w:w="115"/>
        <w:gridCol w:w="57"/>
      </w:tblGrid>
      <w:tr w:rsidR="009F5CA3" w14:paraId="3DFD2EDD" w14:textId="77777777">
        <w:trPr>
          <w:trHeight w:hRule="exact" w:val="115"/>
        </w:trPr>
        <w:tc>
          <w:tcPr>
            <w:tcW w:w="9313" w:type="dxa"/>
            <w:gridSpan w:val="26"/>
          </w:tcPr>
          <w:p w14:paraId="00B51542" w14:textId="77777777" w:rsidR="009F5CA3" w:rsidRDefault="009F5CA3"/>
        </w:tc>
      </w:tr>
      <w:tr w:rsidR="009F5CA3" w14:paraId="27706F43" w14:textId="77777777">
        <w:trPr>
          <w:trHeight w:hRule="exact" w:val="1132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34FB9C5E" w14:textId="6473D05A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Договор № </w:t>
            </w:r>
            <w:r w:rsidR="00337F57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____________</w:t>
            </w:r>
          </w:p>
          <w:p w14:paraId="33AA9D6A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о предоставлении социальных услуг</w:t>
            </w:r>
          </w:p>
          <w:p w14:paraId="3365A820" w14:textId="264BE81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в форме социального обслуживания </w:t>
            </w:r>
            <w:r w:rsidR="00337F57"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_________</w:t>
            </w:r>
          </w:p>
          <w:p w14:paraId="5DEFAB71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 xml:space="preserve"> </w:t>
            </w:r>
          </w:p>
        </w:tc>
        <w:tc>
          <w:tcPr>
            <w:tcW w:w="57" w:type="dxa"/>
          </w:tcPr>
          <w:p w14:paraId="4E90E365" w14:textId="77777777" w:rsidR="009F5CA3" w:rsidRDefault="009F5CA3"/>
        </w:tc>
      </w:tr>
      <w:tr w:rsidR="009F5CA3" w14:paraId="1F3516E4" w14:textId="77777777">
        <w:trPr>
          <w:trHeight w:hRule="exact" w:val="100"/>
        </w:trPr>
        <w:tc>
          <w:tcPr>
            <w:tcW w:w="9313" w:type="dxa"/>
            <w:gridSpan w:val="26"/>
          </w:tcPr>
          <w:p w14:paraId="1F692174" w14:textId="77777777" w:rsidR="009F5CA3" w:rsidRDefault="009F5CA3"/>
        </w:tc>
      </w:tr>
      <w:tr w:rsidR="009F5CA3" w14:paraId="1F531EF3" w14:textId="77777777">
        <w:trPr>
          <w:trHeight w:hRule="exact" w:val="344"/>
        </w:trPr>
        <w:tc>
          <w:tcPr>
            <w:tcW w:w="4743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52BBE1B3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ГБУ СОН АО "Коношский КЦСО"</w:t>
            </w:r>
          </w:p>
        </w:tc>
        <w:tc>
          <w:tcPr>
            <w:tcW w:w="2134" w:type="dxa"/>
            <w:gridSpan w:val="6"/>
          </w:tcPr>
          <w:p w14:paraId="0CCE64B3" w14:textId="77777777" w:rsidR="009F5CA3" w:rsidRDefault="009F5CA3"/>
        </w:tc>
        <w:tc>
          <w:tcPr>
            <w:tcW w:w="2379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64F9E43E" w14:textId="4A0D081A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14:paraId="61B607B9" w14:textId="77777777" w:rsidR="009F5CA3" w:rsidRDefault="009F5CA3"/>
        </w:tc>
      </w:tr>
      <w:tr w:rsidR="009F5CA3" w14:paraId="4452B8FE" w14:textId="77777777">
        <w:trPr>
          <w:trHeight w:hRule="exact" w:val="229"/>
        </w:trPr>
        <w:tc>
          <w:tcPr>
            <w:tcW w:w="4743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14:paraId="52D7027A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(место заключения договора)</w:t>
            </w:r>
          </w:p>
        </w:tc>
        <w:tc>
          <w:tcPr>
            <w:tcW w:w="2134" w:type="dxa"/>
            <w:gridSpan w:val="6"/>
          </w:tcPr>
          <w:p w14:paraId="1D86F6FC" w14:textId="77777777" w:rsidR="009F5CA3" w:rsidRDefault="009F5CA3"/>
        </w:tc>
        <w:tc>
          <w:tcPr>
            <w:tcW w:w="2379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5DBDF444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(дата заключения договора)</w:t>
            </w:r>
          </w:p>
        </w:tc>
        <w:tc>
          <w:tcPr>
            <w:tcW w:w="57" w:type="dxa"/>
          </w:tcPr>
          <w:p w14:paraId="5B50C2EC" w14:textId="77777777" w:rsidR="009F5CA3" w:rsidRDefault="009F5CA3"/>
        </w:tc>
      </w:tr>
      <w:tr w:rsidR="009F5CA3" w14:paraId="08C37379" w14:textId="77777777">
        <w:trPr>
          <w:trHeight w:hRule="exact" w:val="673"/>
        </w:trPr>
        <w:tc>
          <w:tcPr>
            <w:tcW w:w="9313" w:type="dxa"/>
            <w:gridSpan w:val="26"/>
          </w:tcPr>
          <w:p w14:paraId="348FB946" w14:textId="77777777" w:rsidR="009F5CA3" w:rsidRDefault="009F5CA3"/>
        </w:tc>
      </w:tr>
      <w:tr w:rsidR="009F5CA3" w14:paraId="06931EE6" w14:textId="77777777">
        <w:trPr>
          <w:trHeight w:hRule="exact" w:val="846"/>
        </w:trPr>
        <w:tc>
          <w:tcPr>
            <w:tcW w:w="344" w:type="dxa"/>
          </w:tcPr>
          <w:p w14:paraId="4D318F8B" w14:textId="77777777" w:rsidR="009F5CA3" w:rsidRDefault="009F5CA3"/>
        </w:tc>
        <w:tc>
          <w:tcPr>
            <w:tcW w:w="8797" w:type="dxa"/>
            <w:gridSpan w:val="23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15CB63F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Государственное бюджетное учереждение социального обслуживания населения Архангельской области "Коношский комплексный центр социального обслуживания"</w:t>
            </w:r>
          </w:p>
        </w:tc>
        <w:tc>
          <w:tcPr>
            <w:tcW w:w="172" w:type="dxa"/>
            <w:gridSpan w:val="2"/>
          </w:tcPr>
          <w:p w14:paraId="5CC82DD5" w14:textId="77777777" w:rsidR="009F5CA3" w:rsidRDefault="009F5CA3"/>
        </w:tc>
      </w:tr>
      <w:tr w:rsidR="009F5CA3" w14:paraId="06DC03C4" w14:textId="77777777">
        <w:trPr>
          <w:trHeight w:hRule="exact" w:val="229"/>
        </w:trPr>
        <w:tc>
          <w:tcPr>
            <w:tcW w:w="344" w:type="dxa"/>
          </w:tcPr>
          <w:p w14:paraId="55150651" w14:textId="77777777" w:rsidR="009F5CA3" w:rsidRDefault="009F5CA3"/>
        </w:tc>
        <w:tc>
          <w:tcPr>
            <w:tcW w:w="8797" w:type="dxa"/>
            <w:gridSpan w:val="23"/>
            <w:tcBorders>
              <w:top w:val="single" w:sz="5" w:space="0" w:color="000000"/>
            </w:tcBorders>
            <w:shd w:val="clear" w:color="auto" w:fill="auto"/>
          </w:tcPr>
          <w:p w14:paraId="22A02413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(полное наименование поставщика социальных услуг)</w:t>
            </w:r>
          </w:p>
        </w:tc>
        <w:tc>
          <w:tcPr>
            <w:tcW w:w="172" w:type="dxa"/>
            <w:gridSpan w:val="2"/>
          </w:tcPr>
          <w:p w14:paraId="7494ADCA" w14:textId="77777777" w:rsidR="009F5CA3" w:rsidRDefault="009F5CA3"/>
        </w:tc>
      </w:tr>
      <w:tr w:rsidR="009F5CA3" w14:paraId="3676C343" w14:textId="77777777">
        <w:trPr>
          <w:trHeight w:hRule="exact" w:val="315"/>
        </w:trPr>
        <w:tc>
          <w:tcPr>
            <w:tcW w:w="5531" w:type="dxa"/>
            <w:gridSpan w:val="18"/>
            <w:shd w:val="clear" w:color="auto" w:fill="auto"/>
          </w:tcPr>
          <w:p w14:paraId="4189208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именуемый в дальнейшем «Исполнитель», в лице </w:t>
            </w:r>
          </w:p>
        </w:tc>
        <w:tc>
          <w:tcPr>
            <w:tcW w:w="3610" w:type="dxa"/>
            <w:gridSpan w:val="6"/>
            <w:tcBorders>
              <w:bottom w:val="single" w:sz="5" w:space="0" w:color="000000"/>
            </w:tcBorders>
            <w:shd w:val="clear" w:color="auto" w:fill="auto"/>
          </w:tcPr>
          <w:p w14:paraId="44B219A9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Директор</w:t>
            </w:r>
          </w:p>
        </w:tc>
        <w:tc>
          <w:tcPr>
            <w:tcW w:w="172" w:type="dxa"/>
            <w:gridSpan w:val="2"/>
          </w:tcPr>
          <w:p w14:paraId="7F8F45D4" w14:textId="77777777" w:rsidR="009F5CA3" w:rsidRDefault="009F5CA3"/>
        </w:tc>
      </w:tr>
      <w:tr w:rsidR="009F5CA3" w14:paraId="0824BB2E" w14:textId="77777777">
        <w:trPr>
          <w:trHeight w:hRule="exact" w:val="115"/>
        </w:trPr>
        <w:tc>
          <w:tcPr>
            <w:tcW w:w="9141" w:type="dxa"/>
            <w:gridSpan w:val="2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52DB4E4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Золотых Елены Евгеньевны</w:t>
            </w:r>
          </w:p>
        </w:tc>
        <w:tc>
          <w:tcPr>
            <w:tcW w:w="172" w:type="dxa"/>
            <w:gridSpan w:val="2"/>
          </w:tcPr>
          <w:p w14:paraId="4581303F" w14:textId="77777777" w:rsidR="009F5CA3" w:rsidRDefault="009F5CA3"/>
        </w:tc>
      </w:tr>
      <w:tr w:rsidR="009F5CA3" w14:paraId="5976A2C3" w14:textId="77777777">
        <w:trPr>
          <w:trHeight w:hRule="exact" w:val="229"/>
        </w:trPr>
        <w:tc>
          <w:tcPr>
            <w:tcW w:w="9141" w:type="dxa"/>
            <w:gridSpan w:val="2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042D8278" w14:textId="77777777" w:rsidR="009F5CA3" w:rsidRDefault="009F5CA3"/>
        </w:tc>
        <w:tc>
          <w:tcPr>
            <w:tcW w:w="115" w:type="dxa"/>
            <w:vMerge w:val="restart"/>
            <w:shd w:val="clear" w:color="auto" w:fill="auto"/>
          </w:tcPr>
          <w:p w14:paraId="60F2F641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63DE1273" w14:textId="77777777" w:rsidR="009F5CA3" w:rsidRDefault="009F5CA3"/>
        </w:tc>
      </w:tr>
      <w:tr w:rsidR="009F5CA3" w14:paraId="0D888657" w14:textId="77777777">
        <w:trPr>
          <w:trHeight w:hRule="exact" w:val="100"/>
        </w:trPr>
        <w:tc>
          <w:tcPr>
            <w:tcW w:w="9141" w:type="dxa"/>
            <w:gridSpan w:val="24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374EFCA4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(должность, фамилия, имя, отчество (при началичии)  уполномоченного представителя Исполнителя) </w:t>
            </w:r>
          </w:p>
        </w:tc>
        <w:tc>
          <w:tcPr>
            <w:tcW w:w="115" w:type="dxa"/>
            <w:vMerge/>
            <w:shd w:val="clear" w:color="auto" w:fill="auto"/>
          </w:tcPr>
          <w:p w14:paraId="6C3EE556" w14:textId="77777777" w:rsidR="009F5CA3" w:rsidRDefault="009F5CA3"/>
        </w:tc>
        <w:tc>
          <w:tcPr>
            <w:tcW w:w="57" w:type="dxa"/>
          </w:tcPr>
          <w:p w14:paraId="43F0F234" w14:textId="77777777" w:rsidR="009F5CA3" w:rsidRDefault="009F5CA3"/>
        </w:tc>
      </w:tr>
      <w:tr w:rsidR="009F5CA3" w14:paraId="4018068B" w14:textId="77777777">
        <w:trPr>
          <w:trHeight w:hRule="exact" w:val="115"/>
        </w:trPr>
        <w:tc>
          <w:tcPr>
            <w:tcW w:w="9141" w:type="dxa"/>
            <w:gridSpan w:val="24"/>
            <w:vMerge/>
            <w:tcBorders>
              <w:top w:val="single" w:sz="5" w:space="0" w:color="000000"/>
            </w:tcBorders>
            <w:shd w:val="clear" w:color="auto" w:fill="auto"/>
          </w:tcPr>
          <w:p w14:paraId="49967C17" w14:textId="77777777" w:rsidR="009F5CA3" w:rsidRDefault="009F5CA3"/>
        </w:tc>
        <w:tc>
          <w:tcPr>
            <w:tcW w:w="172" w:type="dxa"/>
            <w:gridSpan w:val="2"/>
          </w:tcPr>
          <w:p w14:paraId="2D2358F2" w14:textId="77777777" w:rsidR="009F5CA3" w:rsidRDefault="009F5CA3"/>
        </w:tc>
      </w:tr>
      <w:tr w:rsidR="009F5CA3" w14:paraId="13D9B02D" w14:textId="77777777">
        <w:trPr>
          <w:trHeight w:hRule="exact" w:val="115"/>
        </w:trPr>
        <w:tc>
          <w:tcPr>
            <w:tcW w:w="3152" w:type="dxa"/>
            <w:gridSpan w:val="12"/>
            <w:vMerge w:val="restart"/>
            <w:shd w:val="clear" w:color="auto" w:fill="auto"/>
          </w:tcPr>
          <w:p w14:paraId="74BFD909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действующего на основании</w:t>
            </w:r>
          </w:p>
        </w:tc>
        <w:tc>
          <w:tcPr>
            <w:tcW w:w="5989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7EF6269A" w14:textId="77777777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14:paraId="4433D75C" w14:textId="77777777" w:rsidR="009F5CA3" w:rsidRDefault="009F5CA3"/>
        </w:tc>
      </w:tr>
      <w:tr w:rsidR="009F5CA3" w14:paraId="4F1B2A9F" w14:textId="77777777">
        <w:trPr>
          <w:trHeight w:hRule="exact" w:val="114"/>
        </w:trPr>
        <w:tc>
          <w:tcPr>
            <w:tcW w:w="3152" w:type="dxa"/>
            <w:gridSpan w:val="12"/>
            <w:vMerge/>
            <w:shd w:val="clear" w:color="auto" w:fill="auto"/>
          </w:tcPr>
          <w:p w14:paraId="21487A54" w14:textId="77777777" w:rsidR="009F5CA3" w:rsidRDefault="009F5CA3"/>
        </w:tc>
        <w:tc>
          <w:tcPr>
            <w:tcW w:w="5989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</w:tcPr>
          <w:p w14:paraId="7489A308" w14:textId="77777777" w:rsidR="009F5CA3" w:rsidRDefault="009F5CA3"/>
        </w:tc>
        <w:tc>
          <w:tcPr>
            <w:tcW w:w="115" w:type="dxa"/>
            <w:vMerge w:val="restart"/>
            <w:shd w:val="clear" w:color="auto" w:fill="auto"/>
          </w:tcPr>
          <w:p w14:paraId="5F4064C9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44676F07" w14:textId="77777777" w:rsidR="009F5CA3" w:rsidRDefault="009F5CA3"/>
        </w:tc>
      </w:tr>
      <w:tr w:rsidR="009F5CA3" w14:paraId="439E902A" w14:textId="77777777">
        <w:trPr>
          <w:trHeight w:hRule="exact" w:val="115"/>
        </w:trPr>
        <w:tc>
          <w:tcPr>
            <w:tcW w:w="3052" w:type="dxa"/>
            <w:gridSpan w:val="11"/>
            <w:shd w:val="clear" w:color="auto" w:fill="auto"/>
          </w:tcPr>
          <w:p w14:paraId="603EEFC0" w14:textId="77777777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6089" w:type="dxa"/>
            <w:gridSpan w:val="13"/>
            <w:vMerge w:val="restart"/>
            <w:shd w:val="clear" w:color="auto" w:fill="auto"/>
          </w:tcPr>
          <w:p w14:paraId="6980785B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 xml:space="preserve">(основание правомочия: устав, доверенность, др.)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ab/>
            </w:r>
          </w:p>
        </w:tc>
        <w:tc>
          <w:tcPr>
            <w:tcW w:w="115" w:type="dxa"/>
            <w:vMerge/>
            <w:shd w:val="clear" w:color="auto" w:fill="auto"/>
          </w:tcPr>
          <w:p w14:paraId="00963293" w14:textId="77777777" w:rsidR="009F5CA3" w:rsidRDefault="009F5CA3"/>
        </w:tc>
        <w:tc>
          <w:tcPr>
            <w:tcW w:w="57" w:type="dxa"/>
          </w:tcPr>
          <w:p w14:paraId="1D1EDA04" w14:textId="77777777" w:rsidR="009F5CA3" w:rsidRDefault="009F5CA3"/>
        </w:tc>
      </w:tr>
      <w:tr w:rsidR="009F5CA3" w14:paraId="53BD56DC" w14:textId="77777777">
        <w:trPr>
          <w:trHeight w:hRule="exact" w:val="100"/>
        </w:trPr>
        <w:tc>
          <w:tcPr>
            <w:tcW w:w="3052" w:type="dxa"/>
            <w:gridSpan w:val="11"/>
          </w:tcPr>
          <w:p w14:paraId="350D6FE4" w14:textId="77777777" w:rsidR="009F5CA3" w:rsidRDefault="009F5CA3"/>
        </w:tc>
        <w:tc>
          <w:tcPr>
            <w:tcW w:w="6089" w:type="dxa"/>
            <w:gridSpan w:val="13"/>
            <w:vMerge/>
            <w:shd w:val="clear" w:color="auto" w:fill="auto"/>
          </w:tcPr>
          <w:p w14:paraId="5F8A4AB4" w14:textId="77777777" w:rsidR="009F5CA3" w:rsidRDefault="009F5CA3"/>
        </w:tc>
        <w:tc>
          <w:tcPr>
            <w:tcW w:w="115" w:type="dxa"/>
            <w:vMerge/>
            <w:shd w:val="clear" w:color="auto" w:fill="auto"/>
          </w:tcPr>
          <w:p w14:paraId="5760C32A" w14:textId="77777777" w:rsidR="009F5CA3" w:rsidRDefault="009F5CA3"/>
        </w:tc>
        <w:tc>
          <w:tcPr>
            <w:tcW w:w="57" w:type="dxa"/>
          </w:tcPr>
          <w:p w14:paraId="362C120D" w14:textId="77777777" w:rsidR="009F5CA3" w:rsidRDefault="009F5CA3"/>
        </w:tc>
      </w:tr>
      <w:tr w:rsidR="009F5CA3" w14:paraId="76AFE3F1" w14:textId="77777777">
        <w:trPr>
          <w:trHeight w:hRule="exact" w:val="14"/>
        </w:trPr>
        <w:tc>
          <w:tcPr>
            <w:tcW w:w="2149" w:type="dxa"/>
            <w:gridSpan w:val="7"/>
            <w:vMerge w:val="restart"/>
            <w:shd w:val="clear" w:color="auto" w:fill="auto"/>
          </w:tcPr>
          <w:p w14:paraId="21BA2378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 одной стороны, и </w:t>
            </w:r>
          </w:p>
        </w:tc>
        <w:tc>
          <w:tcPr>
            <w:tcW w:w="6992" w:type="dxa"/>
            <w:gridSpan w:val="17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7CEF7B7F" w14:textId="70FCAD80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14:paraId="0A61AD3A" w14:textId="77777777" w:rsidR="009F5CA3" w:rsidRDefault="009F5CA3"/>
        </w:tc>
        <w:tc>
          <w:tcPr>
            <w:tcW w:w="57" w:type="dxa"/>
          </w:tcPr>
          <w:p w14:paraId="603F47BC" w14:textId="77777777" w:rsidR="009F5CA3" w:rsidRDefault="009F5CA3"/>
        </w:tc>
      </w:tr>
      <w:tr w:rsidR="009F5CA3" w14:paraId="2EDCB4C8" w14:textId="77777777">
        <w:trPr>
          <w:trHeight w:hRule="exact" w:val="101"/>
        </w:trPr>
        <w:tc>
          <w:tcPr>
            <w:tcW w:w="2149" w:type="dxa"/>
            <w:gridSpan w:val="7"/>
            <w:vMerge/>
            <w:shd w:val="clear" w:color="auto" w:fill="auto"/>
          </w:tcPr>
          <w:p w14:paraId="54C87CED" w14:textId="77777777" w:rsidR="009F5CA3" w:rsidRDefault="009F5CA3"/>
        </w:tc>
        <w:tc>
          <w:tcPr>
            <w:tcW w:w="6992" w:type="dxa"/>
            <w:gridSpan w:val="17"/>
            <w:vMerge/>
            <w:tcBorders>
              <w:bottom w:val="single" w:sz="5" w:space="0" w:color="000000"/>
            </w:tcBorders>
            <w:shd w:val="clear" w:color="auto" w:fill="auto"/>
          </w:tcPr>
          <w:p w14:paraId="2A6D6AFD" w14:textId="77777777" w:rsidR="009F5CA3" w:rsidRDefault="009F5CA3"/>
        </w:tc>
        <w:tc>
          <w:tcPr>
            <w:tcW w:w="172" w:type="dxa"/>
            <w:gridSpan w:val="2"/>
          </w:tcPr>
          <w:p w14:paraId="42AE2C0D" w14:textId="77777777" w:rsidR="009F5CA3" w:rsidRDefault="009F5CA3"/>
        </w:tc>
      </w:tr>
      <w:tr w:rsidR="009F5CA3" w14:paraId="1B766305" w14:textId="77777777">
        <w:trPr>
          <w:trHeight w:hRule="exact" w:val="200"/>
        </w:trPr>
        <w:tc>
          <w:tcPr>
            <w:tcW w:w="2149" w:type="dxa"/>
            <w:gridSpan w:val="7"/>
            <w:vMerge/>
            <w:shd w:val="clear" w:color="auto" w:fill="auto"/>
          </w:tcPr>
          <w:p w14:paraId="64103020" w14:textId="77777777" w:rsidR="009F5CA3" w:rsidRDefault="009F5CA3"/>
        </w:tc>
        <w:tc>
          <w:tcPr>
            <w:tcW w:w="6992" w:type="dxa"/>
            <w:gridSpan w:val="17"/>
            <w:vMerge/>
            <w:tcBorders>
              <w:bottom w:val="single" w:sz="5" w:space="0" w:color="000000"/>
            </w:tcBorders>
            <w:shd w:val="clear" w:color="auto" w:fill="auto"/>
          </w:tcPr>
          <w:p w14:paraId="5C1322CD" w14:textId="77777777" w:rsidR="009F5CA3" w:rsidRDefault="009F5CA3"/>
        </w:tc>
        <w:tc>
          <w:tcPr>
            <w:tcW w:w="115" w:type="dxa"/>
            <w:vMerge w:val="restart"/>
            <w:shd w:val="clear" w:color="auto" w:fill="auto"/>
          </w:tcPr>
          <w:p w14:paraId="652AF0E1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3B67E2D9" w14:textId="77777777" w:rsidR="009F5CA3" w:rsidRDefault="009F5CA3"/>
        </w:tc>
      </w:tr>
      <w:tr w:rsidR="009F5CA3" w14:paraId="401E7447" w14:textId="77777777">
        <w:trPr>
          <w:trHeight w:hRule="exact" w:val="29"/>
        </w:trPr>
        <w:tc>
          <w:tcPr>
            <w:tcW w:w="1247" w:type="dxa"/>
            <w:gridSpan w:val="4"/>
            <w:shd w:val="clear" w:color="auto" w:fill="auto"/>
          </w:tcPr>
          <w:p w14:paraId="27C17588" w14:textId="77777777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7894" w:type="dxa"/>
            <w:gridSpan w:val="20"/>
            <w:vMerge w:val="restart"/>
            <w:shd w:val="clear" w:color="auto" w:fill="auto"/>
          </w:tcPr>
          <w:p w14:paraId="43C6BD85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  <w:tc>
          <w:tcPr>
            <w:tcW w:w="115" w:type="dxa"/>
            <w:vMerge/>
            <w:shd w:val="clear" w:color="auto" w:fill="auto"/>
          </w:tcPr>
          <w:p w14:paraId="3A616C5C" w14:textId="77777777" w:rsidR="009F5CA3" w:rsidRDefault="009F5CA3"/>
        </w:tc>
        <w:tc>
          <w:tcPr>
            <w:tcW w:w="57" w:type="dxa"/>
          </w:tcPr>
          <w:p w14:paraId="4686E57B" w14:textId="77777777" w:rsidR="009F5CA3" w:rsidRDefault="009F5CA3"/>
        </w:tc>
      </w:tr>
      <w:tr w:rsidR="009F5CA3" w14:paraId="5C34FCA6" w14:textId="77777777">
        <w:trPr>
          <w:trHeight w:hRule="exact" w:val="115"/>
        </w:trPr>
        <w:tc>
          <w:tcPr>
            <w:tcW w:w="1247" w:type="dxa"/>
            <w:gridSpan w:val="4"/>
          </w:tcPr>
          <w:p w14:paraId="6B5FA467" w14:textId="77777777" w:rsidR="009F5CA3" w:rsidRDefault="009F5CA3"/>
        </w:tc>
        <w:tc>
          <w:tcPr>
            <w:tcW w:w="7894" w:type="dxa"/>
            <w:gridSpan w:val="20"/>
            <w:vMerge/>
            <w:shd w:val="clear" w:color="auto" w:fill="auto"/>
          </w:tcPr>
          <w:p w14:paraId="4F32F0BD" w14:textId="77777777" w:rsidR="009F5CA3" w:rsidRDefault="009F5CA3"/>
        </w:tc>
        <w:tc>
          <w:tcPr>
            <w:tcW w:w="115" w:type="dxa"/>
            <w:vMerge/>
            <w:shd w:val="clear" w:color="auto" w:fill="auto"/>
          </w:tcPr>
          <w:p w14:paraId="704A5D19" w14:textId="77777777" w:rsidR="009F5CA3" w:rsidRDefault="009F5CA3"/>
        </w:tc>
        <w:tc>
          <w:tcPr>
            <w:tcW w:w="57" w:type="dxa"/>
          </w:tcPr>
          <w:p w14:paraId="6FE26B22" w14:textId="77777777" w:rsidR="009F5CA3" w:rsidRDefault="009F5CA3"/>
        </w:tc>
      </w:tr>
      <w:tr w:rsidR="009F5CA3" w14:paraId="05F7D0AB" w14:textId="77777777">
        <w:trPr>
          <w:trHeight w:hRule="exact" w:val="86"/>
        </w:trPr>
        <w:tc>
          <w:tcPr>
            <w:tcW w:w="1247" w:type="dxa"/>
            <w:gridSpan w:val="4"/>
          </w:tcPr>
          <w:p w14:paraId="77CD4B89" w14:textId="77777777" w:rsidR="009F5CA3" w:rsidRDefault="009F5CA3"/>
        </w:tc>
        <w:tc>
          <w:tcPr>
            <w:tcW w:w="8009" w:type="dxa"/>
            <w:gridSpan w:val="21"/>
            <w:shd w:val="clear" w:color="auto" w:fill="auto"/>
          </w:tcPr>
          <w:p w14:paraId="19D7C1CE" w14:textId="77777777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</w:tc>
        <w:tc>
          <w:tcPr>
            <w:tcW w:w="57" w:type="dxa"/>
          </w:tcPr>
          <w:p w14:paraId="0532B935" w14:textId="77777777" w:rsidR="009F5CA3" w:rsidRDefault="009F5CA3"/>
        </w:tc>
      </w:tr>
      <w:tr w:rsidR="009F5CA3" w14:paraId="402DABB8" w14:textId="77777777">
        <w:trPr>
          <w:trHeight w:hRule="exact" w:val="573"/>
        </w:trPr>
        <w:tc>
          <w:tcPr>
            <w:tcW w:w="9141" w:type="dxa"/>
            <w:gridSpan w:val="24"/>
            <w:shd w:val="clear" w:color="auto" w:fill="auto"/>
          </w:tcPr>
          <w:p w14:paraId="0F0CDC42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именуемая в дальнейшем «Заказчик», документ, удостоверяющий личность Заказчика</w:t>
            </w:r>
          </w:p>
        </w:tc>
        <w:tc>
          <w:tcPr>
            <w:tcW w:w="172" w:type="dxa"/>
            <w:gridSpan w:val="2"/>
          </w:tcPr>
          <w:p w14:paraId="7B6A82ED" w14:textId="77777777" w:rsidR="009F5CA3" w:rsidRDefault="009F5CA3"/>
        </w:tc>
      </w:tr>
      <w:tr w:rsidR="009F5CA3" w14:paraId="058DD2B6" w14:textId="77777777">
        <w:trPr>
          <w:trHeight w:hRule="exact" w:val="114"/>
        </w:trPr>
        <w:tc>
          <w:tcPr>
            <w:tcW w:w="9141" w:type="dxa"/>
            <w:gridSpan w:val="24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332181CB" w14:textId="28990276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72" w:type="dxa"/>
            <w:gridSpan w:val="2"/>
          </w:tcPr>
          <w:p w14:paraId="277D1B52" w14:textId="77777777" w:rsidR="009F5CA3" w:rsidRDefault="009F5CA3"/>
        </w:tc>
      </w:tr>
      <w:tr w:rsidR="009F5CA3" w14:paraId="7ACFC7F2" w14:textId="77777777">
        <w:trPr>
          <w:trHeight w:hRule="exact" w:val="201"/>
        </w:trPr>
        <w:tc>
          <w:tcPr>
            <w:tcW w:w="9141" w:type="dxa"/>
            <w:gridSpan w:val="24"/>
            <w:vMerge/>
            <w:tcBorders>
              <w:bottom w:val="single" w:sz="5" w:space="0" w:color="000000"/>
            </w:tcBorders>
            <w:shd w:val="clear" w:color="auto" w:fill="auto"/>
          </w:tcPr>
          <w:p w14:paraId="2CD95341" w14:textId="77777777" w:rsidR="009F5CA3" w:rsidRDefault="009F5CA3"/>
        </w:tc>
        <w:tc>
          <w:tcPr>
            <w:tcW w:w="115" w:type="dxa"/>
            <w:vMerge w:val="restart"/>
            <w:shd w:val="clear" w:color="auto" w:fill="auto"/>
          </w:tcPr>
          <w:p w14:paraId="285BB4DD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61364A5D" w14:textId="77777777" w:rsidR="009F5CA3" w:rsidRDefault="009F5CA3"/>
        </w:tc>
      </w:tr>
      <w:tr w:rsidR="009F5CA3" w14:paraId="7F6ACDCD" w14:textId="77777777">
        <w:trPr>
          <w:trHeight w:hRule="exact" w:val="229"/>
        </w:trPr>
        <w:tc>
          <w:tcPr>
            <w:tcW w:w="9141" w:type="dxa"/>
            <w:gridSpan w:val="24"/>
            <w:tcBorders>
              <w:top w:val="single" w:sz="5" w:space="0" w:color="000000"/>
            </w:tcBorders>
            <w:shd w:val="clear" w:color="auto" w:fill="auto"/>
          </w:tcPr>
          <w:p w14:paraId="103679EA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(наименование и реквизиты паспорта или иного документа, удостоверяющего личность)</w:t>
            </w:r>
          </w:p>
        </w:tc>
        <w:tc>
          <w:tcPr>
            <w:tcW w:w="115" w:type="dxa"/>
            <w:vMerge/>
            <w:shd w:val="clear" w:color="auto" w:fill="auto"/>
          </w:tcPr>
          <w:p w14:paraId="14EFC82C" w14:textId="77777777" w:rsidR="009F5CA3" w:rsidRDefault="009F5CA3"/>
        </w:tc>
        <w:tc>
          <w:tcPr>
            <w:tcW w:w="57" w:type="dxa"/>
          </w:tcPr>
          <w:p w14:paraId="4DDF025F" w14:textId="77777777" w:rsidR="009F5CA3" w:rsidRDefault="009F5CA3"/>
        </w:tc>
      </w:tr>
      <w:tr w:rsidR="009F5CA3" w14:paraId="1DD80D82" w14:textId="77777777">
        <w:trPr>
          <w:trHeight w:hRule="exact" w:val="15"/>
        </w:trPr>
        <w:tc>
          <w:tcPr>
            <w:tcW w:w="2937" w:type="dxa"/>
            <w:gridSpan w:val="10"/>
            <w:vMerge w:val="restart"/>
            <w:shd w:val="clear" w:color="auto" w:fill="auto"/>
          </w:tcPr>
          <w:p w14:paraId="3F6622C4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проживающая по адресу: </w:t>
            </w:r>
          </w:p>
        </w:tc>
        <w:tc>
          <w:tcPr>
            <w:tcW w:w="6204" w:type="dxa"/>
            <w:gridSpan w:val="14"/>
            <w:vMerge w:val="restart"/>
            <w:tcBorders>
              <w:bottom w:val="single" w:sz="5" w:space="0" w:color="000000"/>
            </w:tcBorders>
            <w:shd w:val="clear" w:color="auto" w:fill="auto"/>
          </w:tcPr>
          <w:p w14:paraId="4C508541" w14:textId="11001F32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15" w:type="dxa"/>
            <w:vMerge/>
            <w:shd w:val="clear" w:color="auto" w:fill="auto"/>
          </w:tcPr>
          <w:p w14:paraId="4814F677" w14:textId="77777777" w:rsidR="009F5CA3" w:rsidRDefault="009F5CA3"/>
        </w:tc>
        <w:tc>
          <w:tcPr>
            <w:tcW w:w="57" w:type="dxa"/>
          </w:tcPr>
          <w:p w14:paraId="674003A0" w14:textId="77777777" w:rsidR="009F5CA3" w:rsidRDefault="009F5CA3"/>
        </w:tc>
      </w:tr>
      <w:tr w:rsidR="009F5CA3" w14:paraId="4F285875" w14:textId="77777777">
        <w:trPr>
          <w:trHeight w:hRule="exact" w:val="100"/>
        </w:trPr>
        <w:tc>
          <w:tcPr>
            <w:tcW w:w="2937" w:type="dxa"/>
            <w:gridSpan w:val="10"/>
            <w:vMerge/>
            <w:shd w:val="clear" w:color="auto" w:fill="auto"/>
          </w:tcPr>
          <w:p w14:paraId="048AFBC9" w14:textId="77777777" w:rsidR="009F5CA3" w:rsidRDefault="009F5CA3"/>
        </w:tc>
        <w:tc>
          <w:tcPr>
            <w:tcW w:w="6204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14:paraId="62EA1367" w14:textId="77777777" w:rsidR="009F5CA3" w:rsidRDefault="009F5CA3"/>
        </w:tc>
        <w:tc>
          <w:tcPr>
            <w:tcW w:w="172" w:type="dxa"/>
            <w:gridSpan w:val="2"/>
          </w:tcPr>
          <w:p w14:paraId="48F737E6" w14:textId="77777777" w:rsidR="009F5CA3" w:rsidRDefault="009F5CA3"/>
        </w:tc>
      </w:tr>
      <w:tr w:rsidR="009F5CA3" w14:paraId="57BAEE72" w14:textId="77777777">
        <w:trPr>
          <w:trHeight w:hRule="exact" w:val="215"/>
        </w:trPr>
        <w:tc>
          <w:tcPr>
            <w:tcW w:w="2937" w:type="dxa"/>
            <w:gridSpan w:val="10"/>
            <w:vMerge/>
            <w:shd w:val="clear" w:color="auto" w:fill="auto"/>
          </w:tcPr>
          <w:p w14:paraId="59D65B8A" w14:textId="77777777" w:rsidR="009F5CA3" w:rsidRDefault="009F5CA3"/>
        </w:tc>
        <w:tc>
          <w:tcPr>
            <w:tcW w:w="6204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14:paraId="0F82B193" w14:textId="77777777" w:rsidR="009F5CA3" w:rsidRDefault="009F5CA3"/>
        </w:tc>
        <w:tc>
          <w:tcPr>
            <w:tcW w:w="115" w:type="dxa"/>
            <w:vMerge w:val="restart"/>
            <w:shd w:val="clear" w:color="auto" w:fill="auto"/>
          </w:tcPr>
          <w:p w14:paraId="23E31238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</w:t>
            </w:r>
          </w:p>
        </w:tc>
        <w:tc>
          <w:tcPr>
            <w:tcW w:w="57" w:type="dxa"/>
          </w:tcPr>
          <w:p w14:paraId="593EC290" w14:textId="77777777" w:rsidR="009F5CA3" w:rsidRDefault="009F5CA3"/>
        </w:tc>
      </w:tr>
      <w:tr w:rsidR="009F5CA3" w14:paraId="4AF17940" w14:textId="77777777">
        <w:trPr>
          <w:trHeight w:hRule="exact" w:val="114"/>
        </w:trPr>
        <w:tc>
          <w:tcPr>
            <w:tcW w:w="2937" w:type="dxa"/>
            <w:gridSpan w:val="10"/>
          </w:tcPr>
          <w:p w14:paraId="395A66FA" w14:textId="77777777" w:rsidR="009F5CA3" w:rsidRDefault="009F5CA3"/>
        </w:tc>
        <w:tc>
          <w:tcPr>
            <w:tcW w:w="6204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14:paraId="5C2D5D4F" w14:textId="77777777" w:rsidR="009F5CA3" w:rsidRDefault="009F5CA3"/>
        </w:tc>
        <w:tc>
          <w:tcPr>
            <w:tcW w:w="115" w:type="dxa"/>
            <w:vMerge/>
            <w:shd w:val="clear" w:color="auto" w:fill="auto"/>
          </w:tcPr>
          <w:p w14:paraId="53618D65" w14:textId="77777777" w:rsidR="009F5CA3" w:rsidRDefault="009F5CA3"/>
        </w:tc>
        <w:tc>
          <w:tcPr>
            <w:tcW w:w="57" w:type="dxa"/>
          </w:tcPr>
          <w:p w14:paraId="607A3288" w14:textId="77777777" w:rsidR="009F5CA3" w:rsidRDefault="009F5CA3"/>
        </w:tc>
      </w:tr>
      <w:tr w:rsidR="009F5CA3" w14:paraId="0844EFA8" w14:textId="77777777">
        <w:trPr>
          <w:trHeight w:hRule="exact" w:val="129"/>
        </w:trPr>
        <w:tc>
          <w:tcPr>
            <w:tcW w:w="2937" w:type="dxa"/>
            <w:gridSpan w:val="10"/>
          </w:tcPr>
          <w:p w14:paraId="2CC57108" w14:textId="77777777" w:rsidR="009F5CA3" w:rsidRDefault="009F5CA3"/>
        </w:tc>
        <w:tc>
          <w:tcPr>
            <w:tcW w:w="6204" w:type="dxa"/>
            <w:gridSpan w:val="14"/>
            <w:vMerge/>
            <w:tcBorders>
              <w:bottom w:val="single" w:sz="5" w:space="0" w:color="000000"/>
            </w:tcBorders>
            <w:shd w:val="clear" w:color="auto" w:fill="auto"/>
          </w:tcPr>
          <w:p w14:paraId="2D8DFF26" w14:textId="77777777" w:rsidR="009F5CA3" w:rsidRDefault="009F5CA3"/>
        </w:tc>
        <w:tc>
          <w:tcPr>
            <w:tcW w:w="172" w:type="dxa"/>
            <w:gridSpan w:val="2"/>
          </w:tcPr>
          <w:p w14:paraId="3B8213F8" w14:textId="77777777" w:rsidR="009F5CA3" w:rsidRDefault="009F5CA3"/>
        </w:tc>
      </w:tr>
      <w:tr w:rsidR="009F5CA3" w14:paraId="7A134510" w14:textId="77777777">
        <w:trPr>
          <w:trHeight w:hRule="exact" w:val="230"/>
        </w:trPr>
        <w:tc>
          <w:tcPr>
            <w:tcW w:w="2593" w:type="dxa"/>
            <w:gridSpan w:val="9"/>
          </w:tcPr>
          <w:p w14:paraId="57AABC59" w14:textId="77777777" w:rsidR="009F5CA3" w:rsidRDefault="009F5CA3"/>
        </w:tc>
        <w:tc>
          <w:tcPr>
            <w:tcW w:w="6548" w:type="dxa"/>
            <w:gridSpan w:val="15"/>
            <w:shd w:val="clear" w:color="auto" w:fill="auto"/>
          </w:tcPr>
          <w:p w14:paraId="4C0884A3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(адрес места жительства Заказчика)</w:t>
            </w:r>
          </w:p>
        </w:tc>
        <w:tc>
          <w:tcPr>
            <w:tcW w:w="172" w:type="dxa"/>
            <w:gridSpan w:val="2"/>
          </w:tcPr>
          <w:p w14:paraId="7DD5470A" w14:textId="77777777" w:rsidR="009F5CA3" w:rsidRDefault="009F5CA3"/>
        </w:tc>
      </w:tr>
      <w:tr w:rsidR="009F5CA3" w14:paraId="600275D1" w14:textId="77777777">
        <w:trPr>
          <w:trHeight w:hRule="exact" w:val="573"/>
        </w:trPr>
        <w:tc>
          <w:tcPr>
            <w:tcW w:w="9256" w:type="dxa"/>
            <w:gridSpan w:val="25"/>
            <w:shd w:val="clear" w:color="auto" w:fill="auto"/>
          </w:tcPr>
          <w:p w14:paraId="504D6F85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 другой стороны, совместно именуемые в дальнейшем Сторонами, заключили настоящий Договор о нижеследующем.</w:t>
            </w:r>
          </w:p>
        </w:tc>
        <w:tc>
          <w:tcPr>
            <w:tcW w:w="57" w:type="dxa"/>
          </w:tcPr>
          <w:p w14:paraId="45BC3322" w14:textId="77777777" w:rsidR="009F5CA3" w:rsidRDefault="009F5CA3"/>
        </w:tc>
      </w:tr>
      <w:tr w:rsidR="009F5CA3" w14:paraId="3FE0C86F" w14:textId="77777777">
        <w:trPr>
          <w:trHeight w:hRule="exact" w:val="573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596EC44B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I. Предмет Договора</w:t>
            </w:r>
          </w:p>
        </w:tc>
        <w:tc>
          <w:tcPr>
            <w:tcW w:w="57" w:type="dxa"/>
          </w:tcPr>
          <w:p w14:paraId="096D4445" w14:textId="77777777" w:rsidR="009F5CA3" w:rsidRDefault="009F5CA3"/>
        </w:tc>
      </w:tr>
      <w:tr w:rsidR="009F5CA3" w14:paraId="3D48D7E3" w14:textId="77777777" w:rsidTr="00337F57">
        <w:trPr>
          <w:trHeight w:hRule="exact" w:val="2743"/>
        </w:trPr>
        <w:tc>
          <w:tcPr>
            <w:tcW w:w="9256" w:type="dxa"/>
            <w:gridSpan w:val="25"/>
            <w:shd w:val="clear" w:color="auto" w:fill="auto"/>
          </w:tcPr>
          <w:p w14:paraId="2D761B19" w14:textId="588F0FCE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1.1. Заказчик поручает, а Исполнитель обязуется оказать социальные услуги в форме социального обслуживания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(далее – социальные услуги) Заказчику, при этом Заказчик обязуется оплачивать социальные услуги (за исключением случаев, когда законодательст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вом о социальном обслуживании граждан в Российской Федерации и законодательством Архангельской области предусмотрено предоставление социальных услуг бесплатно).</w:t>
            </w:r>
          </w:p>
          <w:p w14:paraId="26FA6094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1.2. Объем социальных услуг, предоставляемых Заказчику, определяется Перечнем согласованных с З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аказчиком социальных услуг, предоставляемых в соответствии с индивидуальной программой предоставления социальных услуг (приложение № 1).</w:t>
            </w:r>
          </w:p>
        </w:tc>
        <w:tc>
          <w:tcPr>
            <w:tcW w:w="57" w:type="dxa"/>
          </w:tcPr>
          <w:p w14:paraId="6E57E714" w14:textId="77777777" w:rsidR="009F5CA3" w:rsidRDefault="009F5CA3"/>
        </w:tc>
      </w:tr>
      <w:tr w:rsidR="009F5CA3" w14:paraId="1D08478D" w14:textId="77777777">
        <w:trPr>
          <w:trHeight w:hRule="exact" w:val="1089"/>
        </w:trPr>
        <w:tc>
          <w:tcPr>
            <w:tcW w:w="9256" w:type="dxa"/>
            <w:gridSpan w:val="25"/>
            <w:shd w:val="clear" w:color="auto" w:fill="auto"/>
          </w:tcPr>
          <w:p w14:paraId="2E8EEF6A" w14:textId="30233D92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1.3.  Копия индивидуальной программы предоставления социальных услуг (далее – индивидуальная программа)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 заверенная в установленном порядке, является неотъемлемой частью настоящего договора (приложение № 2).</w:t>
            </w:r>
          </w:p>
        </w:tc>
        <w:tc>
          <w:tcPr>
            <w:tcW w:w="57" w:type="dxa"/>
          </w:tcPr>
          <w:p w14:paraId="3C838814" w14:textId="77777777" w:rsidR="009F5CA3" w:rsidRDefault="009F5CA3"/>
        </w:tc>
      </w:tr>
      <w:tr w:rsidR="009F5CA3" w14:paraId="192BAC7A" w14:textId="77777777">
        <w:trPr>
          <w:trHeight w:hRule="exact" w:val="1934"/>
        </w:trPr>
        <w:tc>
          <w:tcPr>
            <w:tcW w:w="9256" w:type="dxa"/>
            <w:gridSpan w:val="25"/>
            <w:shd w:val="clear" w:color="auto" w:fill="auto"/>
          </w:tcPr>
          <w:p w14:paraId="61ADAF5B" w14:textId="0343F12C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1.4. Предоставление Заказчику социальных услуг осуществляется в соответствии с Порядком предоставления социальных услуг в форме соци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ального обслуживания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(далее – Порядок) и Стандартами социальных услуг, предоставляемых поставщиками социальных услуг в форме социального обслуживания на дому (далее – Стандарты), утвержденными постановлением Правительства Архангельской области.</w:t>
            </w:r>
          </w:p>
          <w:p w14:paraId="5F2D2CAB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1.5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. Сроки, объем и периодичность предоставления социальных услуг </w:t>
            </w:r>
          </w:p>
        </w:tc>
        <w:tc>
          <w:tcPr>
            <w:tcW w:w="57" w:type="dxa"/>
          </w:tcPr>
          <w:p w14:paraId="63178A90" w14:textId="77777777" w:rsidR="009F5CA3" w:rsidRDefault="009F5CA3"/>
        </w:tc>
      </w:tr>
      <w:tr w:rsidR="009F5CA3" w14:paraId="6686E12A" w14:textId="77777777">
        <w:trPr>
          <w:trHeight w:hRule="exact" w:val="58"/>
        </w:trPr>
        <w:tc>
          <w:tcPr>
            <w:tcW w:w="9313" w:type="dxa"/>
            <w:gridSpan w:val="26"/>
          </w:tcPr>
          <w:p w14:paraId="3B8488F5" w14:textId="77777777" w:rsidR="009F5CA3" w:rsidRDefault="009F5CA3"/>
        </w:tc>
      </w:tr>
      <w:tr w:rsidR="009F5CA3" w14:paraId="710DD7BE" w14:textId="77777777">
        <w:trPr>
          <w:trHeight w:hRule="exact" w:val="344"/>
        </w:trPr>
        <w:tc>
          <w:tcPr>
            <w:tcW w:w="9256" w:type="dxa"/>
            <w:gridSpan w:val="25"/>
            <w:shd w:val="clear" w:color="auto" w:fill="auto"/>
            <w:vAlign w:val="bottom"/>
          </w:tcPr>
          <w:p w14:paraId="5F78F102" w14:textId="77777777" w:rsidR="009F5CA3" w:rsidRDefault="00873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7" w:type="dxa"/>
          </w:tcPr>
          <w:p w14:paraId="3DC2B105" w14:textId="77777777" w:rsidR="009F5CA3" w:rsidRDefault="009F5CA3"/>
        </w:tc>
      </w:tr>
      <w:tr w:rsidR="009F5CA3" w14:paraId="34BA3551" w14:textId="77777777">
        <w:trPr>
          <w:trHeight w:hRule="exact" w:val="831"/>
        </w:trPr>
        <w:tc>
          <w:tcPr>
            <w:tcW w:w="9256" w:type="dxa"/>
            <w:gridSpan w:val="25"/>
            <w:shd w:val="clear" w:color="auto" w:fill="auto"/>
          </w:tcPr>
          <w:p w14:paraId="3B1A8671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устанавливаются в соответствии с индивидуальной программой.</w:t>
            </w:r>
          </w:p>
          <w:p w14:paraId="03A45E9E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1.6. Место оказания социальных услуг – на территории места проживания в зависимости от вида оказываемых услуг.</w:t>
            </w:r>
          </w:p>
        </w:tc>
        <w:tc>
          <w:tcPr>
            <w:tcW w:w="57" w:type="dxa"/>
          </w:tcPr>
          <w:p w14:paraId="53CE8467" w14:textId="77777777" w:rsidR="009F5CA3" w:rsidRDefault="009F5CA3"/>
        </w:tc>
      </w:tr>
      <w:tr w:rsidR="009F5CA3" w14:paraId="1578C866" w14:textId="77777777">
        <w:trPr>
          <w:trHeight w:hRule="exact" w:val="573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669C2C5B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II. Взаимодействие сторон</w:t>
            </w:r>
          </w:p>
        </w:tc>
        <w:tc>
          <w:tcPr>
            <w:tcW w:w="57" w:type="dxa"/>
          </w:tcPr>
          <w:p w14:paraId="105E8749" w14:textId="77777777" w:rsidR="009F5CA3" w:rsidRDefault="009F5CA3"/>
        </w:tc>
      </w:tr>
      <w:tr w:rsidR="009F5CA3" w14:paraId="47FAD9F6" w14:textId="77777777">
        <w:trPr>
          <w:trHeight w:hRule="exact" w:val="2665"/>
        </w:trPr>
        <w:tc>
          <w:tcPr>
            <w:tcW w:w="9256" w:type="dxa"/>
            <w:gridSpan w:val="25"/>
            <w:vMerge w:val="restart"/>
            <w:shd w:val="clear" w:color="auto" w:fill="auto"/>
          </w:tcPr>
          <w:p w14:paraId="55ACB277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2.1. Исполнитель обязан:</w:t>
            </w:r>
          </w:p>
          <w:p w14:paraId="5D476F0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предоставлять Заказчику социальные услуги надлежащего качества в соответствии с Порядком, Стандартами и условиями настоящего договора;</w:t>
            </w:r>
          </w:p>
          <w:p w14:paraId="187B135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предоставлять Заказчику социальные услуги лично и не вправе поручать исполнение обязательств по предоставлению соци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альных услуг третьим лицам;</w:t>
            </w:r>
          </w:p>
          <w:p w14:paraId="44A0F7F9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предоставлять бесплатно в доступной форме Заказчику (законному представителю Заказчика) информацию о его правах и обязанностях, о видах социальных услуг, которые оказываются Заказчику, сроках, порядке и об условиях их предост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авления, о тарифах на эти услуги, их стоимости для Заказчика либо о возможности получения их бесплатно;</w:t>
            </w:r>
          </w:p>
          <w:p w14:paraId="6E55D45C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использовать информацию о Заказчике в соответствии с установленными законодательством Российской Федерации требованиями о защите персональных данных;</w:t>
            </w:r>
          </w:p>
          <w:p w14:paraId="6DC0C38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своевременно информировать Заказчика в письменной форме об изменении порядка и условий предоставления социальных услуг, предусмотренных настоящим договором, а также о размере оплаты;</w:t>
            </w:r>
          </w:p>
          <w:p w14:paraId="1719364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вести учет социальных услуг, оказанных Заказчику;</w:t>
            </w:r>
          </w:p>
          <w:p w14:paraId="3D43485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ж) не допускать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ограничения прав, свобод и законных интересов Заказчика;</w:t>
            </w:r>
          </w:p>
          <w:p w14:paraId="593AD439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исполнять иные обязанности в соответствии с нормами действующего законодательства.</w:t>
            </w:r>
          </w:p>
        </w:tc>
        <w:tc>
          <w:tcPr>
            <w:tcW w:w="57" w:type="dxa"/>
          </w:tcPr>
          <w:p w14:paraId="40EC6566" w14:textId="77777777" w:rsidR="009F5CA3" w:rsidRDefault="009F5CA3"/>
        </w:tc>
      </w:tr>
      <w:tr w:rsidR="009F5CA3" w14:paraId="2082A7A6" w14:textId="77777777">
        <w:trPr>
          <w:trHeight w:hRule="exact" w:val="2650"/>
        </w:trPr>
        <w:tc>
          <w:tcPr>
            <w:tcW w:w="9256" w:type="dxa"/>
            <w:gridSpan w:val="25"/>
            <w:vMerge/>
            <w:shd w:val="clear" w:color="auto" w:fill="auto"/>
          </w:tcPr>
          <w:p w14:paraId="7D889F62" w14:textId="77777777" w:rsidR="009F5CA3" w:rsidRDefault="009F5CA3"/>
        </w:tc>
        <w:tc>
          <w:tcPr>
            <w:tcW w:w="57" w:type="dxa"/>
          </w:tcPr>
          <w:p w14:paraId="7D577DD1" w14:textId="77777777" w:rsidR="009F5CA3" w:rsidRDefault="009F5CA3"/>
        </w:tc>
      </w:tr>
      <w:tr w:rsidR="009F5CA3" w14:paraId="53AF04A3" w14:textId="77777777">
        <w:trPr>
          <w:trHeight w:hRule="exact" w:val="2866"/>
        </w:trPr>
        <w:tc>
          <w:tcPr>
            <w:tcW w:w="9256" w:type="dxa"/>
            <w:gridSpan w:val="25"/>
            <w:vMerge w:val="restart"/>
            <w:shd w:val="clear" w:color="auto" w:fill="auto"/>
          </w:tcPr>
          <w:p w14:paraId="4F66545C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2.2. Исполнитель имеет право:</w:t>
            </w:r>
          </w:p>
          <w:p w14:paraId="23BF2B1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в случае неисполнения обязательств Заказчика, установленных пп. «в», «л» п. 2.3, приостановить предоставление социальных услуг до момента устранения соответствующих препятствий;</w:t>
            </w:r>
          </w:p>
          <w:p w14:paraId="77E4A06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отказать в предоставлении социальных услуг в случае нарушения Заказчиком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условий, указанных в п. 4.3 настоящего договора;</w:t>
            </w:r>
          </w:p>
          <w:p w14:paraId="18EAEFE8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требовать соблюдения Заказчиком условий настоящего договора;</w:t>
            </w:r>
          </w:p>
          <w:p w14:paraId="08025241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получать от Заказчика информацию (сведения, документы), необходимую для выполнения своих обязательств по настоящему договору;</w:t>
            </w:r>
          </w:p>
          <w:p w14:paraId="5C1A3937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в одностор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оннем порядке изменять размер оплаты социальных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Архангельской области, извес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тив об этом письменно Заказчика в течение двух рабочих дней со дня таких изменений;</w:t>
            </w:r>
          </w:p>
          <w:p w14:paraId="7511D64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определять сотрудника Исполнителя (далее – социальный работник), осуществляющего предоставление социальных услуг Заказчику, самостоятельно производить замену социального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работника;</w:t>
            </w:r>
          </w:p>
          <w:p w14:paraId="485595A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с целью проверки качества предоставления социальным работником социальных услуг осуществлять контрольные посещения Заказчика уполномоченным лицом Исполнителя;</w:t>
            </w:r>
          </w:p>
          <w:p w14:paraId="165B85FC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в случае нарушения Заказчиком сроков оплаты, установленных настоящим договором, приостановить предоставление социальных услуг до момента оплаты имеющейся задолженности по договору.</w:t>
            </w:r>
          </w:p>
        </w:tc>
        <w:tc>
          <w:tcPr>
            <w:tcW w:w="57" w:type="dxa"/>
          </w:tcPr>
          <w:p w14:paraId="502FC540" w14:textId="77777777" w:rsidR="009F5CA3" w:rsidRDefault="009F5CA3"/>
        </w:tc>
      </w:tr>
      <w:tr w:rsidR="009F5CA3" w14:paraId="6F51E504" w14:textId="77777777">
        <w:trPr>
          <w:trHeight w:hRule="exact" w:val="1619"/>
        </w:trPr>
        <w:tc>
          <w:tcPr>
            <w:tcW w:w="9256" w:type="dxa"/>
            <w:gridSpan w:val="25"/>
            <w:vMerge/>
            <w:shd w:val="clear" w:color="auto" w:fill="auto"/>
          </w:tcPr>
          <w:p w14:paraId="7C51B9A0" w14:textId="77777777" w:rsidR="009F5CA3" w:rsidRDefault="009F5CA3"/>
        </w:tc>
        <w:tc>
          <w:tcPr>
            <w:tcW w:w="57" w:type="dxa"/>
          </w:tcPr>
          <w:p w14:paraId="664B3C37" w14:textId="77777777" w:rsidR="009F5CA3" w:rsidRDefault="009F5CA3"/>
        </w:tc>
      </w:tr>
      <w:tr w:rsidR="009F5CA3" w14:paraId="4FA381B0" w14:textId="77777777">
        <w:trPr>
          <w:trHeight w:hRule="exact" w:val="1619"/>
        </w:trPr>
        <w:tc>
          <w:tcPr>
            <w:tcW w:w="9256" w:type="dxa"/>
            <w:gridSpan w:val="25"/>
            <w:vMerge/>
            <w:shd w:val="clear" w:color="auto" w:fill="auto"/>
          </w:tcPr>
          <w:p w14:paraId="33CBBEE5" w14:textId="77777777" w:rsidR="009F5CA3" w:rsidRDefault="009F5CA3"/>
        </w:tc>
        <w:tc>
          <w:tcPr>
            <w:tcW w:w="57" w:type="dxa"/>
          </w:tcPr>
          <w:p w14:paraId="2A671529" w14:textId="77777777" w:rsidR="009F5CA3" w:rsidRDefault="009F5CA3"/>
        </w:tc>
      </w:tr>
      <w:tr w:rsidR="009F5CA3" w14:paraId="26BE1892" w14:textId="77777777" w:rsidTr="00337F57">
        <w:trPr>
          <w:trHeight w:hRule="exact" w:val="1420"/>
        </w:trPr>
        <w:tc>
          <w:tcPr>
            <w:tcW w:w="9256" w:type="dxa"/>
            <w:gridSpan w:val="25"/>
            <w:shd w:val="clear" w:color="auto" w:fill="auto"/>
          </w:tcPr>
          <w:p w14:paraId="4EB314D4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2.3. Заказчик обязан:</w:t>
            </w:r>
          </w:p>
          <w:p w14:paraId="4732E554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соблюдать условия настоящего договора;</w:t>
            </w:r>
          </w:p>
          <w:p w14:paraId="069498F7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б) своевременно предоставлять в соответствии с федеральным законодательством о социальном обслуживании граждан в Российской Федерации и законодательством </w:t>
            </w:r>
          </w:p>
        </w:tc>
        <w:tc>
          <w:tcPr>
            <w:tcW w:w="57" w:type="dxa"/>
          </w:tcPr>
          <w:p w14:paraId="0DBD0038" w14:textId="77777777" w:rsidR="009F5CA3" w:rsidRDefault="009F5CA3"/>
        </w:tc>
      </w:tr>
      <w:tr w:rsidR="009F5CA3" w14:paraId="47196DAA" w14:textId="77777777">
        <w:trPr>
          <w:trHeight w:hRule="exact" w:val="57"/>
        </w:trPr>
        <w:tc>
          <w:tcPr>
            <w:tcW w:w="9313" w:type="dxa"/>
            <w:gridSpan w:val="26"/>
          </w:tcPr>
          <w:p w14:paraId="65C163AA" w14:textId="77777777" w:rsidR="009F5CA3" w:rsidRDefault="009F5CA3"/>
        </w:tc>
      </w:tr>
      <w:tr w:rsidR="009F5CA3" w14:paraId="2B90D77C" w14:textId="77777777">
        <w:trPr>
          <w:trHeight w:hRule="exact" w:val="344"/>
        </w:trPr>
        <w:tc>
          <w:tcPr>
            <w:tcW w:w="9256" w:type="dxa"/>
            <w:gridSpan w:val="25"/>
            <w:shd w:val="clear" w:color="auto" w:fill="auto"/>
            <w:vAlign w:val="bottom"/>
          </w:tcPr>
          <w:p w14:paraId="3590E4BB" w14:textId="77777777" w:rsidR="009F5CA3" w:rsidRDefault="00873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7" w:type="dxa"/>
          </w:tcPr>
          <w:p w14:paraId="12A3A8D6" w14:textId="77777777" w:rsidR="009F5CA3" w:rsidRDefault="009F5CA3"/>
        </w:tc>
      </w:tr>
      <w:tr w:rsidR="009F5CA3" w14:paraId="6F17E215" w14:textId="77777777">
        <w:trPr>
          <w:trHeight w:hRule="exact" w:val="2866"/>
        </w:trPr>
        <w:tc>
          <w:tcPr>
            <w:tcW w:w="9256" w:type="dxa"/>
            <w:gridSpan w:val="25"/>
            <w:vMerge w:val="restart"/>
            <w:shd w:val="clear" w:color="auto" w:fill="auto"/>
          </w:tcPr>
          <w:p w14:paraId="6EA77D4C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Архангельской области Исполнителю сведения и документы, необходимые для предоставления социальных услуг, в том числе документы, необходимые для расчета среднедушевого дохода Заказчика;</w:t>
            </w:r>
          </w:p>
          <w:p w14:paraId="2A7EB0DD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своевременно информировать Исполнителя об изменении обстоятельств, 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бусловливающих потребность в предоставлении социальных услуг, а также обстоятельств, влияющих на размер среднедушевого дохода;</w:t>
            </w:r>
          </w:p>
          <w:p w14:paraId="5953E99F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оплачивать социальные услуги в объеме и на условиях, которые предусмотрены настоящим договором;</w:t>
            </w:r>
          </w:p>
          <w:p w14:paraId="033662B7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том числе об отказе от получения социального обслуживания, предусмотренного настоящим договором;</w:t>
            </w:r>
          </w:p>
          <w:p w14:paraId="5875B3D0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соблюдать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установленные Порядком требования для получателей социальных услуг;</w:t>
            </w:r>
          </w:p>
          <w:p w14:paraId="36800849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ж) не допускать действий, оскорбляющих честь и достоинство сотрудников Исполнителя, осуществляющих предоставление социальных услуг;</w:t>
            </w:r>
          </w:p>
          <w:p w14:paraId="68CA9B34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з) согласовывать с Исполнителем график посещений Заказч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ика социальным работником для предоставления социальных услуг, в согласованные дни находиться в месте оказания социальных услуг;</w:t>
            </w:r>
          </w:p>
          <w:p w14:paraId="3FB10D0E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и) предварительно формировать заявку на приобретение товаров первой необходимости и предоставлять социальному работнику денежны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 средства, необходимые для оплаты приобретаемых товаров, коммунальных и иных услуг при оказании соответствующих социально-бытовых услуг;</w:t>
            </w:r>
          </w:p>
          <w:p w14:paraId="064EB2E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к) обеспечить предоставление социальному работнику инвентаря, расходных материалов, продуктов, необходимых для оказани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я соответствующих социально-бытовых услуг;</w:t>
            </w:r>
          </w:p>
          <w:p w14:paraId="1431C8BF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л) предварительно уведомлять Исполнителя о невозможности получения социальных услуг (в случае отъезда, госпитализации и прочее).</w:t>
            </w:r>
          </w:p>
        </w:tc>
        <w:tc>
          <w:tcPr>
            <w:tcW w:w="57" w:type="dxa"/>
          </w:tcPr>
          <w:p w14:paraId="54EEFAC9" w14:textId="77777777" w:rsidR="009F5CA3" w:rsidRDefault="009F5CA3"/>
        </w:tc>
      </w:tr>
      <w:tr w:rsidR="009F5CA3" w14:paraId="19DD30C2" w14:textId="77777777">
        <w:trPr>
          <w:trHeight w:hRule="exact" w:val="2278"/>
        </w:trPr>
        <w:tc>
          <w:tcPr>
            <w:tcW w:w="9256" w:type="dxa"/>
            <w:gridSpan w:val="25"/>
            <w:vMerge/>
            <w:shd w:val="clear" w:color="auto" w:fill="auto"/>
          </w:tcPr>
          <w:p w14:paraId="02494382" w14:textId="77777777" w:rsidR="009F5CA3" w:rsidRDefault="009F5CA3"/>
        </w:tc>
        <w:tc>
          <w:tcPr>
            <w:tcW w:w="57" w:type="dxa"/>
          </w:tcPr>
          <w:p w14:paraId="4FAF79B7" w14:textId="77777777" w:rsidR="009F5CA3" w:rsidRDefault="009F5CA3"/>
        </w:tc>
      </w:tr>
      <w:tr w:rsidR="009F5CA3" w14:paraId="57D6440B" w14:textId="77777777">
        <w:trPr>
          <w:trHeight w:hRule="exact" w:val="2278"/>
        </w:trPr>
        <w:tc>
          <w:tcPr>
            <w:tcW w:w="9256" w:type="dxa"/>
            <w:gridSpan w:val="25"/>
            <w:vMerge/>
            <w:shd w:val="clear" w:color="auto" w:fill="auto"/>
          </w:tcPr>
          <w:p w14:paraId="55A453B3" w14:textId="77777777" w:rsidR="009F5CA3" w:rsidRDefault="009F5CA3"/>
        </w:tc>
        <w:tc>
          <w:tcPr>
            <w:tcW w:w="57" w:type="dxa"/>
          </w:tcPr>
          <w:p w14:paraId="1C2BCFF9" w14:textId="77777777" w:rsidR="009F5CA3" w:rsidRDefault="009F5CA3"/>
        </w:tc>
      </w:tr>
      <w:tr w:rsidR="009F5CA3" w14:paraId="57F391C6" w14:textId="77777777">
        <w:trPr>
          <w:trHeight w:hRule="exact" w:val="1877"/>
        </w:trPr>
        <w:tc>
          <w:tcPr>
            <w:tcW w:w="9256" w:type="dxa"/>
            <w:gridSpan w:val="25"/>
            <w:vMerge w:val="restart"/>
            <w:shd w:val="clear" w:color="auto" w:fill="auto"/>
          </w:tcPr>
          <w:p w14:paraId="51FD49DD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2.4. Заказчик имеет право:</w:t>
            </w:r>
          </w:p>
          <w:p w14:paraId="7D078464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на уважительное и гуманное отношение;</w:t>
            </w:r>
          </w:p>
          <w:p w14:paraId="246ED9C1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на получение бесплатно в доступной форме информации о своих правах и обязанностях, видах социальных услуг, которые будут оказаны Заказчику, сроках, порядке и об условиях их предоставления, о тарифах на эти услуги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 их стоимости для Заказчика, о возможности получения их бесплатно;</w:t>
            </w:r>
          </w:p>
          <w:p w14:paraId="4BA48A78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на отказ от предоставления социальных услуг, социального обслуживания, который освобождает Исполнителя от ответственности за предоставление социального обслуживания, социальной услуги;</w:t>
            </w:r>
          </w:p>
          <w:p w14:paraId="0260F0C5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на защиту своих прав и законных интересов в соответствии с законодательством Российской Федерации;</w:t>
            </w:r>
          </w:p>
          <w:p w14:paraId="5C015A81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д) на защиту своих персональных данных при использовании их Исполнителем;</w:t>
            </w:r>
          </w:p>
          <w:p w14:paraId="3AF9F5C3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е) потребовать расторжения настоящего договора при нарушении Исполнителем услови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й настоящего договора.</w:t>
            </w:r>
          </w:p>
        </w:tc>
        <w:tc>
          <w:tcPr>
            <w:tcW w:w="57" w:type="dxa"/>
          </w:tcPr>
          <w:p w14:paraId="2255FDBA" w14:textId="77777777" w:rsidR="009F5CA3" w:rsidRDefault="009F5CA3"/>
        </w:tc>
      </w:tr>
      <w:tr w:rsidR="009F5CA3" w14:paraId="512EE2A3" w14:textId="77777777">
        <w:trPr>
          <w:trHeight w:hRule="exact" w:val="1863"/>
        </w:trPr>
        <w:tc>
          <w:tcPr>
            <w:tcW w:w="9256" w:type="dxa"/>
            <w:gridSpan w:val="25"/>
            <w:vMerge/>
            <w:shd w:val="clear" w:color="auto" w:fill="auto"/>
          </w:tcPr>
          <w:p w14:paraId="362C4487" w14:textId="77777777" w:rsidR="009F5CA3" w:rsidRDefault="009F5CA3"/>
        </w:tc>
        <w:tc>
          <w:tcPr>
            <w:tcW w:w="57" w:type="dxa"/>
          </w:tcPr>
          <w:p w14:paraId="5B4DC296" w14:textId="77777777" w:rsidR="009F5CA3" w:rsidRDefault="009F5CA3"/>
        </w:tc>
      </w:tr>
      <w:tr w:rsidR="009F5CA3" w14:paraId="07219237" w14:textId="77777777">
        <w:trPr>
          <w:trHeight w:hRule="exact" w:val="559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0EB96182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III. Стоимость Услуг, сроки и порядок их оплаты</w:t>
            </w:r>
          </w:p>
        </w:tc>
        <w:tc>
          <w:tcPr>
            <w:tcW w:w="57" w:type="dxa"/>
          </w:tcPr>
          <w:p w14:paraId="78DE66FB" w14:textId="77777777" w:rsidR="009F5CA3" w:rsidRDefault="009F5CA3"/>
        </w:tc>
      </w:tr>
      <w:tr w:rsidR="009F5CA3" w14:paraId="34D7B3BE" w14:textId="77777777">
        <w:trPr>
          <w:trHeight w:hRule="exact" w:val="1361"/>
        </w:trPr>
        <w:tc>
          <w:tcPr>
            <w:tcW w:w="9256" w:type="dxa"/>
            <w:gridSpan w:val="25"/>
            <w:shd w:val="clear" w:color="auto" w:fill="auto"/>
          </w:tcPr>
          <w:p w14:paraId="2DF2F22B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3.1.  По результатам оказания социальных услуг Исполнитель оформляет и передает для подписания Заказчику Акт приемки социальных услуг, предоставленных в соответствии с индивидуальной программой (приложение № 3), составляемый в двух экземплярах, являющийся 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неотъемлемой частью настоящего договора.</w:t>
            </w:r>
          </w:p>
          <w:p w14:paraId="5C411936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Акт приемки социальных услуг составляется</w:t>
            </w:r>
          </w:p>
        </w:tc>
        <w:tc>
          <w:tcPr>
            <w:tcW w:w="57" w:type="dxa"/>
          </w:tcPr>
          <w:p w14:paraId="4871124B" w14:textId="77777777" w:rsidR="009F5CA3" w:rsidRDefault="009F5CA3"/>
        </w:tc>
      </w:tr>
      <w:tr w:rsidR="009F5CA3" w14:paraId="3660268A" w14:textId="77777777">
        <w:trPr>
          <w:trHeight w:hRule="exact" w:val="14"/>
        </w:trPr>
        <w:tc>
          <w:tcPr>
            <w:tcW w:w="4857" w:type="dxa"/>
            <w:gridSpan w:val="16"/>
            <w:shd w:val="clear" w:color="auto" w:fill="auto"/>
          </w:tcPr>
          <w:p w14:paraId="52175A76" w14:textId="77777777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4399" w:type="dxa"/>
            <w:gridSpan w:val="9"/>
            <w:vMerge w:val="restart"/>
            <w:tcBorders>
              <w:top w:val="single" w:sz="5" w:space="0" w:color="000000"/>
            </w:tcBorders>
            <w:shd w:val="clear" w:color="auto" w:fill="auto"/>
          </w:tcPr>
          <w:p w14:paraId="64F643EC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(указывается срок составления акта (периодичность составления актов) приемки социальных услуг)</w:t>
            </w:r>
          </w:p>
        </w:tc>
        <w:tc>
          <w:tcPr>
            <w:tcW w:w="57" w:type="dxa"/>
          </w:tcPr>
          <w:p w14:paraId="56989385" w14:textId="77777777" w:rsidR="009F5CA3" w:rsidRDefault="009F5CA3"/>
        </w:tc>
      </w:tr>
      <w:tr w:rsidR="009F5CA3" w14:paraId="769326FE" w14:textId="77777777">
        <w:trPr>
          <w:trHeight w:hRule="exact" w:val="387"/>
        </w:trPr>
        <w:tc>
          <w:tcPr>
            <w:tcW w:w="4857" w:type="dxa"/>
            <w:gridSpan w:val="16"/>
          </w:tcPr>
          <w:p w14:paraId="21B35214" w14:textId="77777777" w:rsidR="009F5CA3" w:rsidRDefault="009F5CA3"/>
        </w:tc>
        <w:tc>
          <w:tcPr>
            <w:tcW w:w="4399" w:type="dxa"/>
            <w:gridSpan w:val="9"/>
            <w:vMerge/>
            <w:tcBorders>
              <w:top w:val="single" w:sz="5" w:space="0" w:color="000000"/>
            </w:tcBorders>
            <w:shd w:val="clear" w:color="auto" w:fill="auto"/>
          </w:tcPr>
          <w:p w14:paraId="776089DA" w14:textId="77777777" w:rsidR="009F5CA3" w:rsidRDefault="009F5CA3"/>
        </w:tc>
        <w:tc>
          <w:tcPr>
            <w:tcW w:w="57" w:type="dxa"/>
          </w:tcPr>
          <w:p w14:paraId="4D956010" w14:textId="77777777" w:rsidR="009F5CA3" w:rsidRDefault="009F5CA3"/>
        </w:tc>
      </w:tr>
      <w:tr w:rsidR="009F5CA3" w14:paraId="25443B48" w14:textId="77777777">
        <w:trPr>
          <w:trHeight w:hRule="exact" w:val="616"/>
        </w:trPr>
        <w:tc>
          <w:tcPr>
            <w:tcW w:w="9313" w:type="dxa"/>
            <w:gridSpan w:val="26"/>
          </w:tcPr>
          <w:p w14:paraId="064BCEAB" w14:textId="77777777" w:rsidR="009F5CA3" w:rsidRDefault="009F5CA3"/>
        </w:tc>
      </w:tr>
      <w:tr w:rsidR="009F5CA3" w14:paraId="50768371" w14:textId="77777777">
        <w:trPr>
          <w:trHeight w:hRule="exact" w:val="344"/>
        </w:trPr>
        <w:tc>
          <w:tcPr>
            <w:tcW w:w="9256" w:type="dxa"/>
            <w:gridSpan w:val="25"/>
            <w:shd w:val="clear" w:color="auto" w:fill="auto"/>
            <w:vAlign w:val="bottom"/>
          </w:tcPr>
          <w:p w14:paraId="45A305BC" w14:textId="77777777" w:rsidR="009F5CA3" w:rsidRDefault="00873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57" w:type="dxa"/>
          </w:tcPr>
          <w:p w14:paraId="1A1FC934" w14:textId="77777777" w:rsidR="009F5CA3" w:rsidRDefault="009F5CA3"/>
        </w:tc>
      </w:tr>
      <w:tr w:rsidR="009F5CA3" w14:paraId="1B8731A7" w14:textId="77777777">
        <w:trPr>
          <w:trHeight w:hRule="exact" w:val="2264"/>
        </w:trPr>
        <w:tc>
          <w:tcPr>
            <w:tcW w:w="9256" w:type="dxa"/>
            <w:gridSpan w:val="25"/>
            <w:vMerge w:val="restart"/>
            <w:shd w:val="clear" w:color="auto" w:fill="auto"/>
          </w:tcPr>
          <w:p w14:paraId="6D9D5EB0" w14:textId="7C4BE935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3.2. На момент заключения договора стоимость социальных услуг, определенных Перечнем согласованных с Заказчиком социальных услуг, предоставляемых в соответствии с индивидуальной программой, составляет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______________________</w:t>
            </w:r>
          </w:p>
          <w:p w14:paraId="4946819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Плата за социальные услуги, определенные Перечнем согласованных с Заказчиком социальных услуг, предоставляемых в соответствии с индивидуальной программой, вносится Заказчиком в размере, указанном в Акте приемки социальных услуг, предоставленных в соо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тветствии с индивидуальной программой, но за каждый месяц не может превышать пятьдесят процентов разницы между величиной среднедушевого дохода Заказчика и предельной величиной среднедушевого дохода, установленной  в Архангельской области для основных социа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льно-демографических групп населения.</w:t>
            </w:r>
          </w:p>
          <w:p w14:paraId="30E58CC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3.3. Плата Исполнителю за предоставление социальных услуг, оказываемых Заказчику, производится Заказчиком либо его законным представителем:</w:t>
            </w:r>
          </w:p>
          <w:p w14:paraId="7156F78C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путем внесения наличных денежных средств в кассу Исполнителя.</w:t>
            </w:r>
          </w:p>
          <w:p w14:paraId="3063B1B8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3.4. Оплата за 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редоставление социальных услуг осуществляется Заказчиком ежемесячно</w:t>
            </w:r>
          </w:p>
        </w:tc>
        <w:tc>
          <w:tcPr>
            <w:tcW w:w="57" w:type="dxa"/>
          </w:tcPr>
          <w:p w14:paraId="7BA59D0F" w14:textId="77777777" w:rsidR="009F5CA3" w:rsidRDefault="009F5CA3"/>
        </w:tc>
      </w:tr>
      <w:tr w:rsidR="009F5CA3" w14:paraId="51B4F09D" w14:textId="77777777">
        <w:trPr>
          <w:trHeight w:hRule="exact" w:val="2264"/>
        </w:trPr>
        <w:tc>
          <w:tcPr>
            <w:tcW w:w="9256" w:type="dxa"/>
            <w:gridSpan w:val="25"/>
            <w:vMerge/>
            <w:shd w:val="clear" w:color="auto" w:fill="auto"/>
          </w:tcPr>
          <w:p w14:paraId="2C88880B" w14:textId="77777777" w:rsidR="009F5CA3" w:rsidRDefault="009F5CA3"/>
        </w:tc>
        <w:tc>
          <w:tcPr>
            <w:tcW w:w="57" w:type="dxa"/>
          </w:tcPr>
          <w:p w14:paraId="0CD7E691" w14:textId="77777777" w:rsidR="009F5CA3" w:rsidRDefault="009F5CA3"/>
        </w:tc>
      </w:tr>
      <w:tr w:rsidR="009F5CA3" w14:paraId="6A284CB6" w14:textId="77777777">
        <w:trPr>
          <w:trHeight w:hRule="exact" w:val="401"/>
        </w:trPr>
        <w:tc>
          <w:tcPr>
            <w:tcW w:w="1461" w:type="dxa"/>
            <w:gridSpan w:val="5"/>
          </w:tcPr>
          <w:p w14:paraId="257F89C2" w14:textId="77777777" w:rsidR="009F5CA3" w:rsidRDefault="009F5CA3"/>
        </w:tc>
        <w:tc>
          <w:tcPr>
            <w:tcW w:w="7795" w:type="dxa"/>
            <w:gridSpan w:val="20"/>
            <w:tcBorders>
              <w:top w:val="single" w:sz="5" w:space="0" w:color="000000"/>
            </w:tcBorders>
            <w:shd w:val="clear" w:color="auto" w:fill="auto"/>
            <w:vAlign w:val="bottom"/>
          </w:tcPr>
          <w:p w14:paraId="28D49F56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указать время оплаты (не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      </w:r>
          </w:p>
        </w:tc>
        <w:tc>
          <w:tcPr>
            <w:tcW w:w="57" w:type="dxa"/>
          </w:tcPr>
          <w:p w14:paraId="7FF16122" w14:textId="77777777" w:rsidR="009F5CA3" w:rsidRDefault="009F5CA3"/>
        </w:tc>
      </w:tr>
      <w:tr w:rsidR="009F5CA3" w14:paraId="00F14958" w14:textId="77777777">
        <w:trPr>
          <w:trHeight w:hRule="exact" w:val="1361"/>
        </w:trPr>
        <w:tc>
          <w:tcPr>
            <w:tcW w:w="9256" w:type="dxa"/>
            <w:gridSpan w:val="25"/>
            <w:shd w:val="clear" w:color="auto" w:fill="auto"/>
          </w:tcPr>
          <w:p w14:paraId="2713C998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3.5. Размер платы за предоставление социальных услуг рассчитывается на основании тарифов на социальные услуги, утвержденных в соответствии с Порядком утверждения тарифов на социальные услуги на основании подушевых нормативов финансирования социальных услуг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, утвержденным министерством труда, занятости и социального развития Архангельской области.</w:t>
            </w:r>
          </w:p>
        </w:tc>
        <w:tc>
          <w:tcPr>
            <w:tcW w:w="57" w:type="dxa"/>
          </w:tcPr>
          <w:p w14:paraId="3D29A024" w14:textId="77777777" w:rsidR="009F5CA3" w:rsidRDefault="009F5CA3"/>
        </w:tc>
      </w:tr>
      <w:tr w:rsidR="009F5CA3" w14:paraId="6A38DB7E" w14:textId="77777777">
        <w:trPr>
          <w:trHeight w:hRule="exact" w:val="2679"/>
        </w:trPr>
        <w:tc>
          <w:tcPr>
            <w:tcW w:w="9256" w:type="dxa"/>
            <w:gridSpan w:val="25"/>
            <w:shd w:val="clear" w:color="auto" w:fill="auto"/>
          </w:tcPr>
          <w:p w14:paraId="4397544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3.6. В случае, если на дату обращения среднедушевой доход Заказчика, рассчитанный в соответствии с нормативными правовыми актами Российской Федерации, превышает п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редельную величину среднедушевого дохода для предоставления социальных услуг бесплатно, социальные услуги предоставляются за плату.</w:t>
            </w:r>
          </w:p>
          <w:p w14:paraId="1F8971E1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Размер ежемесячной платы за социальные услуги, определенные индивидуальной программой, не может превышать пятьдесят проценто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 разницы между величиной среднедушевого дохода Заказчика и предельной величиной среднедушевого дохода, установленной в Архангельской области для основных социально-демографических групп населения.</w:t>
            </w:r>
          </w:p>
        </w:tc>
        <w:tc>
          <w:tcPr>
            <w:tcW w:w="57" w:type="dxa"/>
          </w:tcPr>
          <w:p w14:paraId="76E27F41" w14:textId="77777777" w:rsidR="009F5CA3" w:rsidRDefault="009F5CA3"/>
        </w:tc>
      </w:tr>
      <w:tr w:rsidR="009F5CA3" w14:paraId="0705A94A" w14:textId="77777777">
        <w:trPr>
          <w:trHeight w:hRule="exact" w:val="559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22496CC8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IV. Основания изменения и расторжения Договора</w:t>
            </w:r>
          </w:p>
        </w:tc>
        <w:tc>
          <w:tcPr>
            <w:tcW w:w="57" w:type="dxa"/>
          </w:tcPr>
          <w:p w14:paraId="75DEFFBB" w14:textId="77777777" w:rsidR="009F5CA3" w:rsidRDefault="009F5CA3"/>
        </w:tc>
      </w:tr>
      <w:tr w:rsidR="009F5CA3" w14:paraId="316E7837" w14:textId="77777777">
        <w:trPr>
          <w:trHeight w:hRule="exact" w:val="2164"/>
        </w:trPr>
        <w:tc>
          <w:tcPr>
            <w:tcW w:w="9256" w:type="dxa"/>
            <w:gridSpan w:val="25"/>
            <w:shd w:val="clear" w:color="auto" w:fill="auto"/>
          </w:tcPr>
          <w:p w14:paraId="7F3C3533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Внесение изменений в договор офор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мляется в письменной форме путем заключения дополнительного соглашения.</w:t>
            </w:r>
          </w:p>
          <w:p w14:paraId="43D1E40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4.2. Договор может быть расторгнут по инициативе Заказчика на основании письменного заявления об отказе от социального обслуживания.Договор считается расторгнутым с даты получения Испо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лнителем заявления об отказе от социального обслуживания либо с более поздней даты, указанной в заявлении.</w:t>
            </w:r>
          </w:p>
        </w:tc>
        <w:tc>
          <w:tcPr>
            <w:tcW w:w="57" w:type="dxa"/>
          </w:tcPr>
          <w:p w14:paraId="6624EB94" w14:textId="77777777" w:rsidR="009F5CA3" w:rsidRDefault="009F5CA3"/>
        </w:tc>
      </w:tr>
      <w:tr w:rsidR="009F5CA3" w14:paraId="04D87A42" w14:textId="77777777">
        <w:trPr>
          <w:trHeight w:hRule="exact" w:val="2349"/>
        </w:trPr>
        <w:tc>
          <w:tcPr>
            <w:tcW w:w="9256" w:type="dxa"/>
            <w:gridSpan w:val="25"/>
            <w:shd w:val="clear" w:color="auto" w:fill="auto"/>
          </w:tcPr>
          <w:p w14:paraId="76069B9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4.3. Договор может быть расторгнут по инициативе Исполнителя, в случае несоблюдения Заказчиком требований, установленных пп. «г», «ж» п. 2.3 догово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ра.</w:t>
            </w:r>
          </w:p>
          <w:p w14:paraId="768BBFE0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 этом договор считается расторгнутым со дня, следующего за днем письменного уведомления Исполнителем Заказчика об отказе от исполнения договора, если иные сроки не установлены договором.</w:t>
            </w:r>
          </w:p>
          <w:p w14:paraId="6A4CF44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4.4. Договор считается расторгнутым в случаях:</w:t>
            </w:r>
          </w:p>
          <w:p w14:paraId="25442408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а) истечения срока социального обслуживания, установленного договором;</w:t>
            </w:r>
          </w:p>
          <w:p w14:paraId="42271163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б) смерти Заказчика;</w:t>
            </w:r>
          </w:p>
        </w:tc>
        <w:tc>
          <w:tcPr>
            <w:tcW w:w="57" w:type="dxa"/>
          </w:tcPr>
          <w:p w14:paraId="6FD2CB91" w14:textId="77777777" w:rsidR="009F5CA3" w:rsidRDefault="009F5CA3"/>
        </w:tc>
      </w:tr>
      <w:tr w:rsidR="009F5CA3" w14:paraId="71066CFC" w14:textId="77777777">
        <w:trPr>
          <w:trHeight w:hRule="exact" w:val="58"/>
        </w:trPr>
        <w:tc>
          <w:tcPr>
            <w:tcW w:w="9313" w:type="dxa"/>
            <w:gridSpan w:val="26"/>
          </w:tcPr>
          <w:p w14:paraId="7FD6DDC3" w14:textId="77777777" w:rsidR="009F5CA3" w:rsidRDefault="009F5CA3"/>
        </w:tc>
      </w:tr>
      <w:tr w:rsidR="009F5CA3" w14:paraId="11C3087E" w14:textId="77777777">
        <w:trPr>
          <w:trHeight w:hRule="exact" w:val="329"/>
        </w:trPr>
        <w:tc>
          <w:tcPr>
            <w:tcW w:w="9256" w:type="dxa"/>
            <w:gridSpan w:val="25"/>
            <w:shd w:val="clear" w:color="auto" w:fill="auto"/>
            <w:vAlign w:val="bottom"/>
          </w:tcPr>
          <w:p w14:paraId="1E8FF629" w14:textId="77777777" w:rsidR="009F5CA3" w:rsidRDefault="00873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57" w:type="dxa"/>
          </w:tcPr>
          <w:p w14:paraId="13E34B0E" w14:textId="77777777" w:rsidR="009F5CA3" w:rsidRDefault="009F5CA3"/>
        </w:tc>
      </w:tr>
      <w:tr w:rsidR="009F5CA3" w14:paraId="44754822" w14:textId="77777777">
        <w:trPr>
          <w:trHeight w:hRule="exact" w:val="1103"/>
        </w:trPr>
        <w:tc>
          <w:tcPr>
            <w:tcW w:w="9256" w:type="dxa"/>
            <w:gridSpan w:val="25"/>
            <w:shd w:val="clear" w:color="auto" w:fill="auto"/>
          </w:tcPr>
          <w:p w14:paraId="02298A4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в) прекращения деятельности Исполнителя;</w:t>
            </w:r>
          </w:p>
          <w:p w14:paraId="0EAAFB6C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г) вступления в законную силу приговора суда, в соответствии с которым Заказчик осужден и ему назначено наказание в виде лишения свободы с отбыванием наказания в исправительном учреждении.</w:t>
            </w:r>
          </w:p>
        </w:tc>
        <w:tc>
          <w:tcPr>
            <w:tcW w:w="57" w:type="dxa"/>
          </w:tcPr>
          <w:p w14:paraId="507C1D1A" w14:textId="77777777" w:rsidR="009F5CA3" w:rsidRDefault="009F5CA3"/>
        </w:tc>
      </w:tr>
      <w:tr w:rsidR="009F5CA3" w14:paraId="46830C9F" w14:textId="77777777">
        <w:trPr>
          <w:trHeight w:hRule="exact" w:val="903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625D2A73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V. Ответственность за неисполнение или ненадлежащее исполнение обязательств по настоящему Договору</w:t>
            </w:r>
          </w:p>
        </w:tc>
        <w:tc>
          <w:tcPr>
            <w:tcW w:w="57" w:type="dxa"/>
          </w:tcPr>
          <w:p w14:paraId="2B325F69" w14:textId="77777777" w:rsidR="009F5CA3" w:rsidRDefault="009F5CA3"/>
        </w:tc>
      </w:tr>
      <w:tr w:rsidR="009F5CA3" w14:paraId="69C5E710" w14:textId="77777777">
        <w:trPr>
          <w:trHeight w:hRule="exact" w:val="845"/>
        </w:trPr>
        <w:tc>
          <w:tcPr>
            <w:tcW w:w="9256" w:type="dxa"/>
            <w:gridSpan w:val="25"/>
            <w:shd w:val="clear" w:color="auto" w:fill="auto"/>
          </w:tcPr>
          <w:p w14:paraId="2C88028F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йской Федерации.</w:t>
            </w:r>
          </w:p>
        </w:tc>
        <w:tc>
          <w:tcPr>
            <w:tcW w:w="57" w:type="dxa"/>
          </w:tcPr>
          <w:p w14:paraId="78D6F6C5" w14:textId="77777777" w:rsidR="009F5CA3" w:rsidRDefault="009F5CA3"/>
        </w:tc>
      </w:tr>
      <w:tr w:rsidR="009F5CA3" w14:paraId="77BFC942" w14:textId="77777777">
        <w:trPr>
          <w:trHeight w:hRule="exact" w:val="559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683E489F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VI. Срок действия Договора и другие условия</w:t>
            </w:r>
          </w:p>
        </w:tc>
        <w:tc>
          <w:tcPr>
            <w:tcW w:w="57" w:type="dxa"/>
          </w:tcPr>
          <w:p w14:paraId="3874E69C" w14:textId="77777777" w:rsidR="009F5CA3" w:rsidRDefault="009F5CA3"/>
        </w:tc>
      </w:tr>
      <w:tr w:rsidR="009F5CA3" w14:paraId="69BC2056" w14:textId="77777777">
        <w:trPr>
          <w:trHeight w:hRule="exact" w:val="831"/>
        </w:trPr>
        <w:tc>
          <w:tcPr>
            <w:tcW w:w="9256" w:type="dxa"/>
            <w:gridSpan w:val="25"/>
            <w:shd w:val="clear" w:color="auto" w:fill="auto"/>
          </w:tcPr>
          <w:p w14:paraId="1398D9F9" w14:textId="292322EF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6.1. Настоящий договор вступает в силу со дня его подписания сторонами (если иной срок не указан в договоре) и действует по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включительно.</w:t>
            </w:r>
          </w:p>
          <w:p w14:paraId="69EED5A2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6.2. Договор составлен в двух экземплярах, имеющих равную юридическую силу.</w:t>
            </w:r>
          </w:p>
        </w:tc>
        <w:tc>
          <w:tcPr>
            <w:tcW w:w="57" w:type="dxa"/>
          </w:tcPr>
          <w:p w14:paraId="0A86A031" w14:textId="77777777" w:rsidR="009F5CA3" w:rsidRDefault="009F5CA3"/>
        </w:tc>
      </w:tr>
      <w:tr w:rsidR="009F5CA3" w14:paraId="43B6ABD5" w14:textId="77777777">
        <w:trPr>
          <w:trHeight w:hRule="exact" w:val="2164"/>
        </w:trPr>
        <w:tc>
          <w:tcPr>
            <w:tcW w:w="9256" w:type="dxa"/>
            <w:gridSpan w:val="25"/>
            <w:shd w:val="clear" w:color="auto" w:fill="auto"/>
          </w:tcPr>
          <w:p w14:paraId="71316758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6.3. Неотъемлемые ч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асти настоящего договора:</w:t>
            </w:r>
          </w:p>
          <w:p w14:paraId="0F568E96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 Перечень согласованных с Заказчиком социальных услуг, предоставляемых в соответствии с индивидуальной программой предоставления социальных услуг социальных услуг;</w:t>
            </w:r>
          </w:p>
          <w:p w14:paraId="06A8CE76" w14:textId="0C77144F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2 Копия индивидуальной программы предос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тавления социальных услуг №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от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;</w:t>
            </w:r>
          </w:p>
          <w:p w14:paraId="150540AA" w14:textId="77777777" w:rsidR="009F5CA3" w:rsidRDefault="008737D7">
            <w:pPr>
              <w:spacing w:line="229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3 Акт приемки социальных услуг, предоставленных в соответствии с индивидуальной программой.</w:t>
            </w:r>
          </w:p>
        </w:tc>
        <w:tc>
          <w:tcPr>
            <w:tcW w:w="57" w:type="dxa"/>
          </w:tcPr>
          <w:p w14:paraId="058E6B4A" w14:textId="77777777" w:rsidR="009F5CA3" w:rsidRDefault="009F5CA3"/>
        </w:tc>
      </w:tr>
      <w:tr w:rsidR="009F5CA3" w14:paraId="3A001880" w14:textId="77777777">
        <w:trPr>
          <w:trHeight w:hRule="exact" w:val="100"/>
        </w:trPr>
        <w:tc>
          <w:tcPr>
            <w:tcW w:w="9313" w:type="dxa"/>
            <w:gridSpan w:val="26"/>
          </w:tcPr>
          <w:p w14:paraId="51EADBD3" w14:textId="77777777" w:rsidR="009F5CA3" w:rsidRDefault="009F5CA3"/>
        </w:tc>
      </w:tr>
      <w:tr w:rsidR="009F5CA3" w14:paraId="7F8CEF16" w14:textId="77777777">
        <w:trPr>
          <w:trHeight w:hRule="exact" w:val="573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30B8C117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>VII.</w:t>
            </w:r>
            <w:r>
              <w:rPr>
                <w:rFonts w:ascii="Arial" w:eastAsia="Arial" w:hAnsi="Arial" w:cs="Arial"/>
                <w:b/>
                <w:color w:val="000000"/>
                <w:spacing w:val="-2"/>
                <w:sz w:val="24"/>
              </w:rPr>
              <w:tab/>
              <w:t>Адрес (место нахождения), реквизиты и подписи Сторон</w:t>
            </w:r>
          </w:p>
        </w:tc>
        <w:tc>
          <w:tcPr>
            <w:tcW w:w="57" w:type="dxa"/>
          </w:tcPr>
          <w:p w14:paraId="3AD459FC" w14:textId="77777777" w:rsidR="009F5CA3" w:rsidRDefault="009F5CA3"/>
        </w:tc>
      </w:tr>
      <w:tr w:rsidR="009F5CA3" w14:paraId="6D4D74C0" w14:textId="77777777">
        <w:trPr>
          <w:trHeight w:hRule="exact" w:val="1891"/>
        </w:trPr>
        <w:tc>
          <w:tcPr>
            <w:tcW w:w="4399" w:type="dxa"/>
            <w:gridSpan w:val="14"/>
            <w:vMerge w:val="restart"/>
            <w:shd w:val="clear" w:color="auto" w:fill="auto"/>
          </w:tcPr>
          <w:p w14:paraId="5CBD1753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  <w:p w14:paraId="5D34C090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Государственное бюджетное учереждение социального обслуживания населения Архангельской области "Коношский комплексный центр социального обслуживания"</w:t>
            </w:r>
          </w:p>
          <w:p w14:paraId="4BCC465A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Юридический адрес: 164010, р-н Кон</w:t>
            </w: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ошский, рп Коноша, ул Театральная, д. 24</w:t>
            </w:r>
          </w:p>
          <w:p w14:paraId="76B3D611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ИНН 2912004493  </w:t>
            </w:r>
          </w:p>
          <w:p w14:paraId="6C282F2D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КПП 291201001</w:t>
            </w:r>
          </w:p>
          <w:p w14:paraId="5CA6CBDB" w14:textId="77777777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  <w:p w14:paraId="05E769CD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р/с. №20246Ц43330</w:t>
            </w:r>
          </w:p>
          <w:p w14:paraId="19D29DC4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Наименование для платежей лицевой счет</w:t>
            </w:r>
          </w:p>
        </w:tc>
        <w:tc>
          <w:tcPr>
            <w:tcW w:w="344" w:type="dxa"/>
          </w:tcPr>
          <w:p w14:paraId="3FFB15D6" w14:textId="77777777" w:rsidR="009F5CA3" w:rsidRDefault="009F5CA3"/>
        </w:tc>
        <w:tc>
          <w:tcPr>
            <w:tcW w:w="4513" w:type="dxa"/>
            <w:gridSpan w:val="10"/>
            <w:shd w:val="clear" w:color="auto" w:fill="auto"/>
          </w:tcPr>
          <w:p w14:paraId="7043FA63" w14:textId="4F52CF13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14:paraId="7AE99030" w14:textId="77777777" w:rsidR="009F5CA3" w:rsidRDefault="009F5CA3"/>
        </w:tc>
      </w:tr>
      <w:tr w:rsidR="009F5CA3" w14:paraId="47284AB0" w14:textId="77777777">
        <w:trPr>
          <w:trHeight w:hRule="exact" w:val="2107"/>
        </w:trPr>
        <w:tc>
          <w:tcPr>
            <w:tcW w:w="4399" w:type="dxa"/>
            <w:gridSpan w:val="14"/>
            <w:vMerge/>
            <w:shd w:val="clear" w:color="auto" w:fill="auto"/>
          </w:tcPr>
          <w:p w14:paraId="4F84D891" w14:textId="77777777" w:rsidR="009F5CA3" w:rsidRDefault="009F5CA3"/>
        </w:tc>
        <w:tc>
          <w:tcPr>
            <w:tcW w:w="4914" w:type="dxa"/>
            <w:gridSpan w:val="12"/>
          </w:tcPr>
          <w:p w14:paraId="36752564" w14:textId="77777777" w:rsidR="009F5CA3" w:rsidRDefault="009F5CA3"/>
        </w:tc>
      </w:tr>
      <w:tr w:rsidR="009F5CA3" w14:paraId="20019D80" w14:textId="77777777">
        <w:trPr>
          <w:trHeight w:hRule="exact" w:val="229"/>
        </w:trPr>
        <w:tc>
          <w:tcPr>
            <w:tcW w:w="9313" w:type="dxa"/>
            <w:gridSpan w:val="26"/>
          </w:tcPr>
          <w:p w14:paraId="6FC62836" w14:textId="77777777" w:rsidR="009F5CA3" w:rsidRDefault="009F5CA3"/>
        </w:tc>
      </w:tr>
      <w:tr w:rsidR="009F5CA3" w14:paraId="7BBFD5C0" w14:textId="77777777">
        <w:trPr>
          <w:trHeight w:hRule="exact" w:val="315"/>
        </w:trPr>
        <w:tc>
          <w:tcPr>
            <w:tcW w:w="2937" w:type="dxa"/>
            <w:gridSpan w:val="10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7903F0F8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62" w:type="dxa"/>
            <w:gridSpan w:val="4"/>
            <w:tcBorders>
              <w:bottom w:val="single" w:sz="5" w:space="0" w:color="000000"/>
            </w:tcBorders>
          </w:tcPr>
          <w:p w14:paraId="27404026" w14:textId="77777777" w:rsidR="009F5CA3" w:rsidRDefault="009F5CA3"/>
        </w:tc>
        <w:tc>
          <w:tcPr>
            <w:tcW w:w="344" w:type="dxa"/>
          </w:tcPr>
          <w:p w14:paraId="66E9B490" w14:textId="77777777" w:rsidR="009F5CA3" w:rsidRDefault="009F5CA3"/>
        </w:tc>
        <w:tc>
          <w:tcPr>
            <w:tcW w:w="2922" w:type="dxa"/>
            <w:gridSpan w:val="7"/>
            <w:tcBorders>
              <w:bottom w:val="single" w:sz="5" w:space="0" w:color="000000"/>
            </w:tcBorders>
            <w:shd w:val="clear" w:color="auto" w:fill="auto"/>
            <w:vAlign w:val="bottom"/>
          </w:tcPr>
          <w:p w14:paraId="2EC0F272" w14:textId="36DEE478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14:paraId="3B21DC1A" w14:textId="77777777" w:rsidR="009F5CA3" w:rsidRDefault="009F5CA3"/>
        </w:tc>
        <w:tc>
          <w:tcPr>
            <w:tcW w:w="57" w:type="dxa"/>
          </w:tcPr>
          <w:p w14:paraId="1D059F60" w14:textId="77777777" w:rsidR="009F5CA3" w:rsidRDefault="009F5CA3"/>
        </w:tc>
      </w:tr>
      <w:tr w:rsidR="009F5CA3" w14:paraId="499BE14B" w14:textId="77777777">
        <w:trPr>
          <w:trHeight w:hRule="exact" w:val="215"/>
        </w:trPr>
        <w:tc>
          <w:tcPr>
            <w:tcW w:w="2937" w:type="dxa"/>
            <w:gridSpan w:val="10"/>
            <w:tcBorders>
              <w:top w:val="single" w:sz="5" w:space="0" w:color="000000"/>
            </w:tcBorders>
          </w:tcPr>
          <w:p w14:paraId="09782994" w14:textId="77777777" w:rsidR="009F5CA3" w:rsidRDefault="009F5CA3"/>
        </w:tc>
        <w:tc>
          <w:tcPr>
            <w:tcW w:w="1462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14:paraId="61DFCBEF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344" w:type="dxa"/>
          </w:tcPr>
          <w:p w14:paraId="619F805D" w14:textId="77777777" w:rsidR="009F5CA3" w:rsidRDefault="009F5CA3"/>
        </w:tc>
        <w:tc>
          <w:tcPr>
            <w:tcW w:w="2922" w:type="dxa"/>
            <w:gridSpan w:val="7"/>
            <w:tcBorders>
              <w:top w:val="single" w:sz="5" w:space="0" w:color="000000"/>
            </w:tcBorders>
          </w:tcPr>
          <w:p w14:paraId="3F0C693F" w14:textId="77777777" w:rsidR="009F5CA3" w:rsidRDefault="009F5CA3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5A2E5A38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14:paraId="3F48095C" w14:textId="77777777" w:rsidR="009F5CA3" w:rsidRDefault="009F5CA3"/>
        </w:tc>
      </w:tr>
      <w:tr w:rsidR="009F5CA3" w14:paraId="451FE8A6" w14:textId="77777777">
        <w:trPr>
          <w:trHeight w:hRule="exact" w:val="2278"/>
        </w:trPr>
        <w:tc>
          <w:tcPr>
            <w:tcW w:w="9313" w:type="dxa"/>
            <w:gridSpan w:val="26"/>
          </w:tcPr>
          <w:p w14:paraId="7C1ED009" w14:textId="77777777" w:rsidR="009F5CA3" w:rsidRDefault="009F5CA3"/>
        </w:tc>
      </w:tr>
      <w:tr w:rsidR="009F5CA3" w14:paraId="14A6E0E3" w14:textId="77777777">
        <w:trPr>
          <w:trHeight w:hRule="exact" w:val="330"/>
        </w:trPr>
        <w:tc>
          <w:tcPr>
            <w:tcW w:w="9256" w:type="dxa"/>
            <w:gridSpan w:val="25"/>
            <w:shd w:val="clear" w:color="auto" w:fill="auto"/>
            <w:vAlign w:val="bottom"/>
          </w:tcPr>
          <w:p w14:paraId="742CFA0C" w14:textId="77777777" w:rsidR="009F5CA3" w:rsidRDefault="008737D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57" w:type="dxa"/>
          </w:tcPr>
          <w:p w14:paraId="7C81A514" w14:textId="77777777" w:rsidR="009F5CA3" w:rsidRDefault="009F5CA3"/>
        </w:tc>
      </w:tr>
      <w:tr w:rsidR="009F5CA3" w14:paraId="057B7F9B" w14:textId="77777777">
        <w:trPr>
          <w:trHeight w:hRule="exact" w:val="1633"/>
        </w:trPr>
        <w:tc>
          <w:tcPr>
            <w:tcW w:w="4857" w:type="dxa"/>
            <w:gridSpan w:val="16"/>
          </w:tcPr>
          <w:p w14:paraId="610E183D" w14:textId="77777777" w:rsidR="009F5CA3" w:rsidRDefault="009F5CA3"/>
        </w:tc>
        <w:tc>
          <w:tcPr>
            <w:tcW w:w="4399" w:type="dxa"/>
            <w:gridSpan w:val="9"/>
            <w:shd w:val="clear" w:color="auto" w:fill="auto"/>
          </w:tcPr>
          <w:p w14:paraId="74C4C9B4" w14:textId="77777777" w:rsidR="009F5CA3" w:rsidRDefault="008737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Приложение № 1</w:t>
            </w:r>
          </w:p>
          <w:p w14:paraId="3C7AEDA9" w14:textId="6CBBF410" w:rsidR="009F5CA3" w:rsidRDefault="008737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к договору о предоставлении социальных услуг в форме социального обслуживания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</w:t>
            </w:r>
          </w:p>
          <w:p w14:paraId="52FC3C31" w14:textId="130CD841" w:rsidR="009F5CA3" w:rsidRDefault="008737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№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________________</w:t>
            </w:r>
          </w:p>
          <w:p w14:paraId="319E0ECD" w14:textId="1723B5EA" w:rsidR="009F5CA3" w:rsidRDefault="008737D7">
            <w:pPr>
              <w:spacing w:line="229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от </w:t>
            </w:r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_</w:t>
            </w:r>
            <w:proofErr w:type="gramEnd"/>
            <w:r w:rsidR="00337F57">
              <w:rPr>
                <w:rFonts w:ascii="Arial" w:eastAsia="Arial" w:hAnsi="Arial" w:cs="Arial"/>
                <w:color w:val="000000"/>
                <w:spacing w:val="-2"/>
                <w:sz w:val="24"/>
              </w:rPr>
              <w:t>_______________</w:t>
            </w:r>
          </w:p>
        </w:tc>
        <w:tc>
          <w:tcPr>
            <w:tcW w:w="57" w:type="dxa"/>
          </w:tcPr>
          <w:p w14:paraId="17AA90A3" w14:textId="77777777" w:rsidR="009F5CA3" w:rsidRDefault="009F5CA3"/>
        </w:tc>
      </w:tr>
      <w:tr w:rsidR="009F5CA3" w14:paraId="07BE0518" w14:textId="77777777">
        <w:trPr>
          <w:trHeight w:hRule="exact" w:val="115"/>
        </w:trPr>
        <w:tc>
          <w:tcPr>
            <w:tcW w:w="9313" w:type="dxa"/>
            <w:gridSpan w:val="26"/>
          </w:tcPr>
          <w:p w14:paraId="6DDB0E3C" w14:textId="77777777" w:rsidR="009F5CA3" w:rsidRDefault="009F5CA3"/>
        </w:tc>
      </w:tr>
      <w:tr w:rsidR="009F5CA3" w14:paraId="02C80767" w14:textId="77777777">
        <w:trPr>
          <w:trHeight w:hRule="exact" w:val="1132"/>
        </w:trPr>
        <w:tc>
          <w:tcPr>
            <w:tcW w:w="9256" w:type="dxa"/>
            <w:gridSpan w:val="25"/>
            <w:shd w:val="clear" w:color="auto" w:fill="auto"/>
            <w:vAlign w:val="center"/>
          </w:tcPr>
          <w:p w14:paraId="1FD60F69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Перечень</w:t>
            </w:r>
          </w:p>
          <w:p w14:paraId="7219F0A1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согласованных с Заказчиком социальных услуг, </w:t>
            </w:r>
          </w:p>
          <w:p w14:paraId="6831473F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предоставляемых в соответствии с индивидуальной программой </w:t>
            </w:r>
          </w:p>
          <w:p w14:paraId="45873858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предоставления социальных услуг</w:t>
            </w:r>
          </w:p>
        </w:tc>
        <w:tc>
          <w:tcPr>
            <w:tcW w:w="57" w:type="dxa"/>
          </w:tcPr>
          <w:p w14:paraId="6F89567E" w14:textId="77777777" w:rsidR="009F5CA3" w:rsidRDefault="009F5CA3"/>
        </w:tc>
      </w:tr>
      <w:tr w:rsidR="009F5CA3" w14:paraId="049EE9E0" w14:textId="77777777">
        <w:trPr>
          <w:trHeight w:hRule="exact" w:val="114"/>
        </w:trPr>
        <w:tc>
          <w:tcPr>
            <w:tcW w:w="9256" w:type="dxa"/>
            <w:gridSpan w:val="25"/>
            <w:tcBorders>
              <w:bottom w:val="single" w:sz="5" w:space="0" w:color="000000"/>
            </w:tcBorders>
          </w:tcPr>
          <w:p w14:paraId="4ED0B5FC" w14:textId="77777777" w:rsidR="009F5CA3" w:rsidRDefault="009F5CA3"/>
        </w:tc>
        <w:tc>
          <w:tcPr>
            <w:tcW w:w="57" w:type="dxa"/>
          </w:tcPr>
          <w:p w14:paraId="37E26DE6" w14:textId="77777777" w:rsidR="009F5CA3" w:rsidRDefault="009F5CA3"/>
        </w:tc>
      </w:tr>
      <w:tr w:rsidR="009F5CA3" w14:paraId="66DFDE4B" w14:textId="77777777">
        <w:trPr>
          <w:trHeight w:hRule="exact" w:val="101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ED744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541F1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Наименование услуги</w:t>
            </w: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8F8627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Объем предоставления услуги, шт.</w:t>
            </w:r>
          </w:p>
        </w:tc>
        <w:tc>
          <w:tcPr>
            <w:tcW w:w="1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1A6A93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Периодичность предоставления услуги</w:t>
            </w: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774C2A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Срок предоставления услуги</w:t>
            </w: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1BB08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Тариф</w:t>
            </w:r>
          </w:p>
          <w:p w14:paraId="1760D83B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(цена),</w:t>
            </w:r>
          </w:p>
          <w:p w14:paraId="79541D5B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руб.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AF728AA" w14:textId="77777777" w:rsidR="009F5CA3" w:rsidRDefault="009F5CA3"/>
        </w:tc>
      </w:tr>
      <w:tr w:rsidR="009F5CA3" w14:paraId="4E5E485E" w14:textId="77777777">
        <w:trPr>
          <w:trHeight w:hRule="exact" w:val="1905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5FC999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36C5D111" w14:textId="00898B0E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F254E3" w14:textId="008B7163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F6EE5" w14:textId="7EC5AD04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3E0648" w14:textId="26B166E9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83CFBF" w14:textId="50068F39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3AC5B930" w14:textId="77777777" w:rsidR="009F5CA3" w:rsidRDefault="009F5CA3"/>
        </w:tc>
      </w:tr>
      <w:tr w:rsidR="009F5CA3" w14:paraId="766D0B3D" w14:textId="77777777">
        <w:trPr>
          <w:trHeight w:hRule="exact" w:val="1634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0B2780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50F71BD0" w14:textId="0F41CD7B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F2CAE3" w14:textId="37172DB8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5E3584" w14:textId="2DF1FA2C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7D4A1" w14:textId="4F6D44B7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50FDC" w14:textId="37A85262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0A9E4FEE" w14:textId="77777777" w:rsidR="009F5CA3" w:rsidRDefault="009F5CA3"/>
        </w:tc>
      </w:tr>
      <w:tr w:rsidR="009F5CA3" w14:paraId="2A33E1C6" w14:textId="77777777">
        <w:trPr>
          <w:trHeight w:hRule="exact" w:val="1905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522B0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6D2099C5" w14:textId="7FE9AA5C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B8009F" w14:textId="324799F2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C9686" w14:textId="7F24651A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276674" w14:textId="1496FAE8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922677" w14:textId="6A748ECB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6FDA7127" w14:textId="77777777" w:rsidR="009F5CA3" w:rsidRDefault="009F5CA3"/>
        </w:tc>
      </w:tr>
      <w:tr w:rsidR="009F5CA3" w14:paraId="29282DB1" w14:textId="77777777">
        <w:trPr>
          <w:trHeight w:hRule="exact" w:val="588"/>
        </w:trPr>
        <w:tc>
          <w:tcPr>
            <w:tcW w:w="4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694578" w14:textId="7E9A5B8D" w:rsidR="009F5CA3" w:rsidRDefault="00337F5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…</w:t>
            </w:r>
          </w:p>
        </w:tc>
        <w:tc>
          <w:tcPr>
            <w:tcW w:w="214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</w:tcMar>
            <w:vAlign w:val="center"/>
          </w:tcPr>
          <w:p w14:paraId="189ACC96" w14:textId="42058891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74E9E" w14:textId="5BD97FB7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69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7FB8BE" w14:textId="591A2A66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8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DF5DD1" w14:textId="317B0FCE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1EDA18" w14:textId="42397645" w:rsidR="009F5CA3" w:rsidRDefault="009F5CA3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14:paraId="22A182EB" w14:textId="77777777" w:rsidR="009F5CA3" w:rsidRDefault="009F5CA3"/>
        </w:tc>
      </w:tr>
      <w:tr w:rsidR="009F5CA3" w14:paraId="10C773C5" w14:textId="77777777">
        <w:trPr>
          <w:trHeight w:hRule="exact" w:val="788"/>
        </w:trPr>
        <w:tc>
          <w:tcPr>
            <w:tcW w:w="9256" w:type="dxa"/>
            <w:gridSpan w:val="25"/>
            <w:tcBorders>
              <w:top w:val="single" w:sz="5" w:space="0" w:color="000000"/>
            </w:tcBorders>
          </w:tcPr>
          <w:p w14:paraId="056D9B3F" w14:textId="77777777" w:rsidR="009F5CA3" w:rsidRDefault="009F5CA3"/>
        </w:tc>
        <w:tc>
          <w:tcPr>
            <w:tcW w:w="57" w:type="dxa"/>
          </w:tcPr>
          <w:p w14:paraId="58E97F5A" w14:textId="77777777" w:rsidR="009F5CA3" w:rsidRDefault="009F5CA3"/>
        </w:tc>
      </w:tr>
      <w:tr w:rsidR="009F5CA3" w14:paraId="00A6D4EA" w14:textId="77777777">
        <w:trPr>
          <w:trHeight w:hRule="exact" w:val="344"/>
        </w:trPr>
        <w:tc>
          <w:tcPr>
            <w:tcW w:w="1805" w:type="dxa"/>
            <w:gridSpan w:val="6"/>
            <w:shd w:val="clear" w:color="auto" w:fill="auto"/>
          </w:tcPr>
          <w:p w14:paraId="4EB0F866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Исполнитель</w:t>
            </w:r>
          </w:p>
        </w:tc>
        <w:tc>
          <w:tcPr>
            <w:tcW w:w="3496" w:type="dxa"/>
            <w:gridSpan w:val="11"/>
          </w:tcPr>
          <w:p w14:paraId="763644DB" w14:textId="77777777" w:rsidR="009F5CA3" w:rsidRDefault="009F5CA3"/>
        </w:tc>
        <w:tc>
          <w:tcPr>
            <w:tcW w:w="1018" w:type="dxa"/>
            <w:gridSpan w:val="3"/>
            <w:shd w:val="clear" w:color="auto" w:fill="auto"/>
          </w:tcPr>
          <w:p w14:paraId="1AFC83AA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Заказчик</w:t>
            </w:r>
          </w:p>
        </w:tc>
        <w:tc>
          <w:tcPr>
            <w:tcW w:w="2994" w:type="dxa"/>
            <w:gridSpan w:val="6"/>
          </w:tcPr>
          <w:p w14:paraId="6453DF35" w14:textId="77777777" w:rsidR="009F5CA3" w:rsidRDefault="009F5CA3"/>
        </w:tc>
      </w:tr>
      <w:tr w:rsidR="009F5CA3" w14:paraId="6DE3B9C4" w14:textId="77777777">
        <w:trPr>
          <w:trHeight w:hRule="exact" w:val="114"/>
        </w:trPr>
        <w:tc>
          <w:tcPr>
            <w:tcW w:w="9313" w:type="dxa"/>
            <w:gridSpan w:val="26"/>
          </w:tcPr>
          <w:p w14:paraId="1B42D4A0" w14:textId="77777777" w:rsidR="009F5CA3" w:rsidRDefault="009F5CA3"/>
        </w:tc>
      </w:tr>
      <w:tr w:rsidR="009F5CA3" w14:paraId="35E9EB9E" w14:textId="77777777">
        <w:trPr>
          <w:trHeight w:hRule="exact" w:val="315"/>
        </w:trPr>
        <w:tc>
          <w:tcPr>
            <w:tcW w:w="2479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45A9005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1476" w:type="dxa"/>
            <w:gridSpan w:val="5"/>
            <w:tcBorders>
              <w:bottom w:val="single" w:sz="5" w:space="0" w:color="000000"/>
            </w:tcBorders>
          </w:tcPr>
          <w:p w14:paraId="31540322" w14:textId="77777777" w:rsidR="009F5CA3" w:rsidRDefault="009F5CA3"/>
        </w:tc>
        <w:tc>
          <w:tcPr>
            <w:tcW w:w="1346" w:type="dxa"/>
            <w:gridSpan w:val="4"/>
          </w:tcPr>
          <w:p w14:paraId="7F08F7BB" w14:textId="77777777" w:rsidR="009F5CA3" w:rsidRDefault="009F5CA3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614AC9C" w14:textId="02B71C46" w:rsidR="009F5CA3" w:rsidRDefault="009F5CA3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</w:p>
        </w:tc>
        <w:tc>
          <w:tcPr>
            <w:tcW w:w="1591" w:type="dxa"/>
            <w:gridSpan w:val="3"/>
            <w:tcBorders>
              <w:bottom w:val="single" w:sz="5" w:space="0" w:color="000000"/>
            </w:tcBorders>
          </w:tcPr>
          <w:p w14:paraId="322E90E6" w14:textId="77777777" w:rsidR="009F5CA3" w:rsidRDefault="009F5CA3"/>
        </w:tc>
        <w:tc>
          <w:tcPr>
            <w:tcW w:w="57" w:type="dxa"/>
          </w:tcPr>
          <w:p w14:paraId="3F79922F" w14:textId="77777777" w:rsidR="009F5CA3" w:rsidRDefault="009F5CA3"/>
        </w:tc>
      </w:tr>
      <w:tr w:rsidR="009F5CA3" w14:paraId="6D6FAE06" w14:textId="77777777">
        <w:trPr>
          <w:trHeight w:hRule="exact" w:val="230"/>
        </w:trPr>
        <w:tc>
          <w:tcPr>
            <w:tcW w:w="2479" w:type="dxa"/>
            <w:gridSpan w:val="8"/>
            <w:tcBorders>
              <w:top w:val="single" w:sz="5" w:space="0" w:color="000000"/>
            </w:tcBorders>
          </w:tcPr>
          <w:p w14:paraId="6A00DE5E" w14:textId="77777777" w:rsidR="009F5CA3" w:rsidRDefault="009F5CA3"/>
        </w:tc>
        <w:tc>
          <w:tcPr>
            <w:tcW w:w="1476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14:paraId="3E5FB169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1346" w:type="dxa"/>
            <w:gridSpan w:val="4"/>
          </w:tcPr>
          <w:p w14:paraId="7825ED3F" w14:textId="77777777" w:rsidR="009F5CA3" w:rsidRDefault="009F5CA3"/>
        </w:tc>
        <w:tc>
          <w:tcPr>
            <w:tcW w:w="2364" w:type="dxa"/>
            <w:gridSpan w:val="5"/>
            <w:tcBorders>
              <w:top w:val="single" w:sz="5" w:space="0" w:color="000000"/>
            </w:tcBorders>
          </w:tcPr>
          <w:p w14:paraId="620B7D80" w14:textId="77777777" w:rsidR="009F5CA3" w:rsidRDefault="009F5CA3"/>
        </w:tc>
        <w:tc>
          <w:tcPr>
            <w:tcW w:w="1591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14:paraId="6DDA7BD4" w14:textId="77777777" w:rsidR="009F5CA3" w:rsidRDefault="008737D7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(личная подпись)</w:t>
            </w:r>
          </w:p>
        </w:tc>
        <w:tc>
          <w:tcPr>
            <w:tcW w:w="57" w:type="dxa"/>
          </w:tcPr>
          <w:p w14:paraId="71CD562B" w14:textId="77777777" w:rsidR="009F5CA3" w:rsidRDefault="009F5CA3"/>
        </w:tc>
      </w:tr>
      <w:tr w:rsidR="009F5CA3" w14:paraId="2E2A531D" w14:textId="77777777">
        <w:trPr>
          <w:trHeight w:hRule="exact" w:val="329"/>
        </w:trPr>
        <w:tc>
          <w:tcPr>
            <w:tcW w:w="9313" w:type="dxa"/>
            <w:gridSpan w:val="26"/>
          </w:tcPr>
          <w:p w14:paraId="70740680" w14:textId="77777777" w:rsidR="009F5CA3" w:rsidRDefault="009F5CA3"/>
        </w:tc>
      </w:tr>
      <w:tr w:rsidR="009F5CA3" w14:paraId="5F970A9F" w14:textId="77777777">
        <w:trPr>
          <w:trHeight w:hRule="exact" w:val="344"/>
        </w:trPr>
        <w:tc>
          <w:tcPr>
            <w:tcW w:w="903" w:type="dxa"/>
            <w:gridSpan w:val="3"/>
          </w:tcPr>
          <w:p w14:paraId="28C347B1" w14:textId="77777777" w:rsidR="009F5CA3" w:rsidRDefault="009F5CA3"/>
        </w:tc>
        <w:tc>
          <w:tcPr>
            <w:tcW w:w="558" w:type="dxa"/>
            <w:gridSpan w:val="2"/>
            <w:shd w:val="clear" w:color="auto" w:fill="auto"/>
          </w:tcPr>
          <w:p w14:paraId="66A22811" w14:textId="77777777" w:rsidR="009F5CA3" w:rsidRDefault="008737D7">
            <w:pPr>
              <w:spacing w:line="229" w:lineRule="auto"/>
              <w:rPr>
                <w:rFonts w:ascii="Arial" w:eastAsia="Arial" w:hAnsi="Arial" w:cs="Arial"/>
                <w:color w:val="000000"/>
                <w:spacing w:val="-2"/>
                <w:sz w:val="24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24"/>
              </w:rPr>
              <w:t>М.П.</w:t>
            </w:r>
          </w:p>
        </w:tc>
        <w:tc>
          <w:tcPr>
            <w:tcW w:w="7852" w:type="dxa"/>
            <w:gridSpan w:val="21"/>
          </w:tcPr>
          <w:p w14:paraId="75E7FB0D" w14:textId="77777777" w:rsidR="009F5CA3" w:rsidRDefault="009F5CA3"/>
        </w:tc>
      </w:tr>
      <w:tr w:rsidR="009F5CA3" w14:paraId="70D284F5" w14:textId="77777777">
        <w:trPr>
          <w:trHeight w:hRule="exact" w:val="1605"/>
        </w:trPr>
        <w:tc>
          <w:tcPr>
            <w:tcW w:w="9313" w:type="dxa"/>
            <w:gridSpan w:val="26"/>
          </w:tcPr>
          <w:p w14:paraId="407F5AFD" w14:textId="77777777" w:rsidR="009F5CA3" w:rsidRDefault="009F5CA3">
            <w:bookmarkStart w:id="0" w:name="_GoBack"/>
            <w:bookmarkEnd w:id="0"/>
          </w:p>
        </w:tc>
      </w:tr>
      <w:tr w:rsidR="009F5CA3" w14:paraId="210E0162" w14:textId="77777777">
        <w:trPr>
          <w:trHeight w:hRule="exact" w:val="329"/>
        </w:trPr>
        <w:tc>
          <w:tcPr>
            <w:tcW w:w="9256" w:type="dxa"/>
            <w:gridSpan w:val="25"/>
            <w:shd w:val="clear" w:color="auto" w:fill="auto"/>
            <w:vAlign w:val="bottom"/>
          </w:tcPr>
          <w:p w14:paraId="57439E2B" w14:textId="45C45A35" w:rsidR="009F5CA3" w:rsidRDefault="009F5CA3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7" w:type="dxa"/>
          </w:tcPr>
          <w:p w14:paraId="5817B881" w14:textId="77777777" w:rsidR="009F5CA3" w:rsidRDefault="009F5CA3"/>
        </w:tc>
      </w:tr>
    </w:tbl>
    <w:p w14:paraId="3157E23F" w14:textId="77777777" w:rsidR="008737D7" w:rsidRDefault="008737D7"/>
    <w:sectPr w:rsidR="008737D7">
      <w:pgSz w:w="11906" w:h="16838"/>
      <w:pgMar w:top="1134" w:right="850" w:bottom="1084" w:left="1701" w:header="1134" w:footer="10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A3"/>
    <w:rsid w:val="00337F57"/>
    <w:rsid w:val="008737D7"/>
    <w:rsid w:val="009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BEB7"/>
  <w15:docId w15:val="{B1512BAD-D54A-4440-B552-C58B722A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2116</Words>
  <Characters>12066</Characters>
  <Application>Microsoft Office Word</Application>
  <DocSecurity>0</DocSecurity>
  <Lines>100</Lines>
  <Paragraphs>28</Paragraphs>
  <ScaleCrop>false</ScaleCrop>
  <Company>Stimulsoft Reports 2019.4.2 from 13 November 2019</Company>
  <LinksUpToDate>false</LinksUpToDate>
  <CharactersWithSpaces>14154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</dc:subject>
  <dc:creator/>
  <cp:keywords/>
  <dc:description/>
  <cp:lastModifiedBy>Елена Крылова</cp:lastModifiedBy>
  <cp:revision>2</cp:revision>
  <dcterms:created xsi:type="dcterms:W3CDTF">2023-08-18T11:30:00Z</dcterms:created>
  <dcterms:modified xsi:type="dcterms:W3CDTF">2023-08-18T08:40:00Z</dcterms:modified>
</cp:coreProperties>
</file>